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6EAA" w14:textId="77777777" w:rsidR="000A364D" w:rsidRPr="009042E1" w:rsidRDefault="000A364D" w:rsidP="000A364D">
      <w:pPr>
        <w:spacing w:after="0"/>
        <w:jc w:val="center"/>
        <w:rPr>
          <w:rFonts w:ascii="Arial" w:hAnsi="Arial" w:cs="Arial"/>
          <w:b/>
          <w:i/>
          <w:sz w:val="28"/>
          <w:szCs w:val="24"/>
        </w:rPr>
      </w:pPr>
      <w:r w:rsidRPr="009042E1">
        <w:rPr>
          <w:rFonts w:ascii="Arial" w:hAnsi="Arial" w:cs="Arial"/>
          <w:b/>
          <w:i/>
          <w:sz w:val="24"/>
          <w:szCs w:val="24"/>
        </w:rPr>
        <w:t xml:space="preserve">Bible Study Series:  1 John – Living </w:t>
      </w:r>
      <w:proofErr w:type="gramStart"/>
      <w:r w:rsidRPr="009042E1">
        <w:rPr>
          <w:rFonts w:ascii="Arial" w:hAnsi="Arial" w:cs="Arial"/>
          <w:b/>
          <w:i/>
          <w:sz w:val="24"/>
          <w:szCs w:val="24"/>
        </w:rPr>
        <w:t>As</w:t>
      </w:r>
      <w:proofErr w:type="gramEnd"/>
      <w:r w:rsidRPr="009042E1">
        <w:rPr>
          <w:rFonts w:ascii="Arial" w:hAnsi="Arial" w:cs="Arial"/>
          <w:b/>
          <w:i/>
          <w:sz w:val="24"/>
          <w:szCs w:val="24"/>
        </w:rPr>
        <w:t xml:space="preserve"> His Light</w:t>
      </w:r>
    </w:p>
    <w:p w14:paraId="7BAB5668" w14:textId="77777777" w:rsidR="000A364D" w:rsidRPr="00A638FA" w:rsidRDefault="000A364D" w:rsidP="000A364D">
      <w:pPr>
        <w:spacing w:after="0"/>
        <w:jc w:val="center"/>
        <w:rPr>
          <w:rFonts w:ascii="Arial" w:hAnsi="Arial" w:cs="Arial"/>
          <w:b/>
          <w:sz w:val="20"/>
          <w:szCs w:val="24"/>
        </w:rPr>
      </w:pPr>
      <w:r w:rsidRPr="00A638FA">
        <w:rPr>
          <w:rFonts w:ascii="Arial" w:hAnsi="Arial" w:cs="Arial"/>
          <w:b/>
          <w:sz w:val="20"/>
          <w:szCs w:val="24"/>
        </w:rPr>
        <w:t>Tony Thornton, Minister</w:t>
      </w:r>
    </w:p>
    <w:p w14:paraId="771ECE23" w14:textId="77777777" w:rsidR="000A364D" w:rsidRPr="008E586D" w:rsidRDefault="000A364D" w:rsidP="000A364D">
      <w:pPr>
        <w:spacing w:after="0"/>
        <w:jc w:val="center"/>
        <w:rPr>
          <w:rFonts w:ascii="Arial" w:hAnsi="Arial" w:cs="Arial"/>
          <w:b/>
          <w:sz w:val="20"/>
          <w:szCs w:val="24"/>
        </w:rPr>
      </w:pPr>
      <w:r w:rsidRPr="009042E1">
        <w:rPr>
          <w:rFonts w:ascii="Arial" w:hAnsi="Arial" w:cs="Arial"/>
          <w:b/>
          <w:sz w:val="20"/>
          <w:szCs w:val="24"/>
        </w:rPr>
        <w:t xml:space="preserve">March </w:t>
      </w:r>
      <w:r>
        <w:rPr>
          <w:rFonts w:ascii="Arial" w:hAnsi="Arial" w:cs="Arial"/>
          <w:b/>
          <w:sz w:val="20"/>
          <w:szCs w:val="24"/>
        </w:rPr>
        <w:t>25</w:t>
      </w:r>
      <w:r w:rsidRPr="009042E1">
        <w:rPr>
          <w:rFonts w:ascii="Arial" w:hAnsi="Arial" w:cs="Arial"/>
          <w:b/>
          <w:sz w:val="20"/>
          <w:szCs w:val="24"/>
        </w:rPr>
        <w:t>, 2020</w:t>
      </w:r>
    </w:p>
    <w:p w14:paraId="73D70661" w14:textId="77777777" w:rsidR="000A364D" w:rsidRDefault="000A364D" w:rsidP="000A364D">
      <w:pPr>
        <w:spacing w:after="0"/>
        <w:jc w:val="right"/>
        <w:rPr>
          <w:rFonts w:ascii="Arial" w:hAnsi="Arial" w:cs="Arial"/>
          <w:b/>
          <w:sz w:val="28"/>
          <w:szCs w:val="31"/>
        </w:rPr>
      </w:pPr>
    </w:p>
    <w:p w14:paraId="1B1CA636" w14:textId="77777777" w:rsidR="000A364D" w:rsidRPr="008E586D" w:rsidRDefault="000A364D" w:rsidP="000A364D">
      <w:pPr>
        <w:pBdr>
          <w:top w:val="single" w:sz="18" w:space="1" w:color="auto" w:shadow="1"/>
          <w:left w:val="single" w:sz="18" w:space="4" w:color="auto" w:shadow="1"/>
          <w:bottom w:val="single" w:sz="18" w:space="1" w:color="auto" w:shadow="1"/>
          <w:right w:val="single" w:sz="18" w:space="4" w:color="auto" w:shadow="1"/>
        </w:pBdr>
        <w:spacing w:after="0"/>
        <w:ind w:firstLine="720"/>
        <w:rPr>
          <w:rFonts w:ascii="Arial" w:hAnsi="Arial" w:cs="Arial"/>
          <w:sz w:val="24"/>
          <w:szCs w:val="24"/>
        </w:rPr>
      </w:pPr>
      <w:r>
        <w:rPr>
          <w:rFonts w:ascii="Arial" w:hAnsi="Arial" w:cs="Arial"/>
          <w:sz w:val="24"/>
          <w:szCs w:val="24"/>
        </w:rPr>
        <w:t xml:space="preserve">Last week, </w:t>
      </w:r>
      <w:r w:rsidRPr="008E586D">
        <w:rPr>
          <w:rFonts w:ascii="Arial" w:hAnsi="Arial" w:cs="Arial"/>
          <w:sz w:val="24"/>
          <w:szCs w:val="24"/>
        </w:rPr>
        <w:t>John introduces the reality that Christ ushered in the Future/Eternity, creating Fellowship.  Fellowship/Koinonia/Partnership with God and with other Christ-followers is the new Reality!  Our job is to pick up the agenda of Christ and to advance His agenda, His way!</w:t>
      </w:r>
    </w:p>
    <w:p w14:paraId="3521198B" w14:textId="77777777" w:rsidR="000A364D" w:rsidRPr="00F705DC" w:rsidRDefault="000A364D" w:rsidP="000A364D">
      <w:pPr>
        <w:spacing w:after="0"/>
        <w:rPr>
          <w:rFonts w:ascii="Arial" w:hAnsi="Arial" w:cs="Arial"/>
          <w:sz w:val="20"/>
          <w:szCs w:val="24"/>
        </w:rPr>
      </w:pPr>
    </w:p>
    <w:p w14:paraId="51DDBE9D" w14:textId="77777777" w:rsidR="000A364D" w:rsidRPr="00D25DF8" w:rsidRDefault="000A364D" w:rsidP="000A364D">
      <w:pPr>
        <w:spacing w:after="0" w:line="240" w:lineRule="auto"/>
        <w:ind w:firstLine="720"/>
        <w:rPr>
          <w:rFonts w:eastAsia="Times New Roman" w:cstheme="minorHAnsi"/>
          <w:sz w:val="20"/>
          <w:szCs w:val="24"/>
        </w:rPr>
      </w:pPr>
      <w:r>
        <w:rPr>
          <w:rFonts w:eastAsia="Times New Roman" w:cstheme="minorHAnsi"/>
          <w:sz w:val="20"/>
          <w:szCs w:val="24"/>
        </w:rPr>
        <w:t>“</w:t>
      </w:r>
      <w:r w:rsidRPr="00D25DF8">
        <w:rPr>
          <w:rFonts w:eastAsia="Times New Roman" w:cstheme="minorHAnsi"/>
          <w:sz w:val="20"/>
          <w:szCs w:val="24"/>
        </w:rPr>
        <w:t xml:space="preserve">This is the message we have heard from him and declare to you: God is light; in him there is no darkness at all. </w:t>
      </w:r>
      <w:r w:rsidRPr="00D25DF8">
        <w:rPr>
          <w:rFonts w:eastAsia="Times New Roman" w:cstheme="minorHAnsi"/>
          <w:sz w:val="20"/>
          <w:szCs w:val="24"/>
          <w:vertAlign w:val="superscript"/>
        </w:rPr>
        <w:t>6 </w:t>
      </w:r>
      <w:r w:rsidRPr="00D25DF8">
        <w:rPr>
          <w:rFonts w:eastAsia="Times New Roman" w:cstheme="minorHAnsi"/>
          <w:sz w:val="20"/>
          <w:szCs w:val="24"/>
        </w:rPr>
        <w:t xml:space="preserve">If we claim to have fellowship with him and yet walk in the darkness, we lie and do not live out the truth. </w:t>
      </w:r>
      <w:r w:rsidRPr="00D25DF8">
        <w:rPr>
          <w:rFonts w:eastAsia="Times New Roman" w:cstheme="minorHAnsi"/>
          <w:sz w:val="20"/>
          <w:szCs w:val="24"/>
          <w:vertAlign w:val="superscript"/>
        </w:rPr>
        <w:t>7 </w:t>
      </w:r>
      <w:r w:rsidRPr="00D25DF8">
        <w:rPr>
          <w:rFonts w:eastAsia="Times New Roman" w:cstheme="minorHAnsi"/>
          <w:sz w:val="20"/>
          <w:szCs w:val="24"/>
        </w:rPr>
        <w:t>But if we walk in the light, as he is in the light, we have fellowship with one another, and the blood of Jesus, his Son, purifies us from all sin.</w:t>
      </w:r>
    </w:p>
    <w:p w14:paraId="42E67410" w14:textId="77777777" w:rsidR="000A364D" w:rsidRPr="00D25DF8" w:rsidRDefault="000A364D" w:rsidP="000A364D">
      <w:pPr>
        <w:spacing w:after="0" w:line="240" w:lineRule="auto"/>
        <w:ind w:firstLine="720"/>
        <w:rPr>
          <w:rFonts w:eastAsia="Times New Roman" w:cstheme="minorHAnsi"/>
          <w:sz w:val="20"/>
          <w:szCs w:val="24"/>
        </w:rPr>
      </w:pPr>
      <w:bookmarkStart w:id="0" w:name="_Hlk534703920"/>
      <w:r w:rsidRPr="00D25DF8">
        <w:rPr>
          <w:rFonts w:eastAsia="Times New Roman" w:cstheme="minorHAnsi"/>
          <w:sz w:val="20"/>
          <w:szCs w:val="24"/>
          <w:vertAlign w:val="superscript"/>
        </w:rPr>
        <w:t>8 </w:t>
      </w:r>
      <w:r w:rsidRPr="00D25DF8">
        <w:rPr>
          <w:rFonts w:eastAsia="Times New Roman" w:cstheme="minorHAnsi"/>
          <w:sz w:val="20"/>
          <w:szCs w:val="24"/>
        </w:rPr>
        <w:t xml:space="preserve">If we claim to be without sin, we deceive ourselves and the truth is not in us. </w:t>
      </w:r>
      <w:bookmarkEnd w:id="0"/>
      <w:r w:rsidRPr="00D25DF8">
        <w:rPr>
          <w:rFonts w:eastAsia="Times New Roman" w:cstheme="minorHAnsi"/>
          <w:sz w:val="20"/>
          <w:szCs w:val="24"/>
          <w:vertAlign w:val="superscript"/>
        </w:rPr>
        <w:t>9 </w:t>
      </w:r>
      <w:bookmarkStart w:id="1" w:name="_Hlk534704656"/>
      <w:r w:rsidRPr="00D25DF8">
        <w:rPr>
          <w:rFonts w:eastAsia="Times New Roman" w:cstheme="minorHAnsi"/>
          <w:sz w:val="20"/>
          <w:szCs w:val="24"/>
        </w:rPr>
        <w:t xml:space="preserve">If we confess our sins, he is faithful and just and will forgive us our sins and purify us from all unrighteousness. </w:t>
      </w:r>
      <w:bookmarkEnd w:id="1"/>
      <w:r w:rsidRPr="00D25DF8">
        <w:rPr>
          <w:rFonts w:eastAsia="Times New Roman" w:cstheme="minorHAnsi"/>
          <w:sz w:val="20"/>
          <w:szCs w:val="24"/>
          <w:vertAlign w:val="superscript"/>
        </w:rPr>
        <w:t>10 </w:t>
      </w:r>
      <w:r w:rsidRPr="00D25DF8">
        <w:rPr>
          <w:rFonts w:eastAsia="Times New Roman" w:cstheme="minorHAnsi"/>
          <w:sz w:val="20"/>
          <w:szCs w:val="24"/>
        </w:rPr>
        <w:t>If we claim we have not sinned, we make him out to be a liar and his word is not in us.</w:t>
      </w:r>
    </w:p>
    <w:p w14:paraId="1DFF5A4A" w14:textId="77777777" w:rsidR="000A364D" w:rsidRPr="00D25DF8" w:rsidRDefault="000A364D" w:rsidP="000A364D">
      <w:pPr>
        <w:spacing w:after="0" w:line="240" w:lineRule="auto"/>
        <w:ind w:firstLine="360"/>
        <w:rPr>
          <w:rFonts w:eastAsia="Times New Roman" w:cstheme="minorHAnsi"/>
          <w:sz w:val="20"/>
          <w:szCs w:val="24"/>
        </w:rPr>
      </w:pPr>
      <w:r w:rsidRPr="00BD73CE">
        <w:rPr>
          <w:rFonts w:eastAsia="Times New Roman" w:cstheme="minorHAnsi"/>
          <w:b/>
          <w:sz w:val="20"/>
          <w:szCs w:val="24"/>
        </w:rPr>
        <w:t>2</w:t>
      </w:r>
      <w:r w:rsidRPr="00D25DF8">
        <w:rPr>
          <w:rFonts w:eastAsia="Times New Roman" w:cstheme="minorHAnsi"/>
          <w:sz w:val="20"/>
          <w:szCs w:val="24"/>
        </w:rPr>
        <w:t xml:space="preserve"> My dear children, I write this to you so that you will not sin. But if anybody does sin, we have an advocate with the Father—Jesus Christ, the Righteous One. </w:t>
      </w:r>
      <w:r w:rsidRPr="00D25DF8">
        <w:rPr>
          <w:rFonts w:eastAsia="Times New Roman" w:cstheme="minorHAnsi"/>
          <w:sz w:val="20"/>
          <w:szCs w:val="24"/>
          <w:vertAlign w:val="superscript"/>
        </w:rPr>
        <w:t>2 </w:t>
      </w:r>
      <w:r w:rsidRPr="00D25DF8">
        <w:rPr>
          <w:rFonts w:eastAsia="Times New Roman" w:cstheme="minorHAnsi"/>
          <w:sz w:val="20"/>
          <w:szCs w:val="24"/>
        </w:rPr>
        <w:t>He is the atoning sacrifice for our sins, and not only for ours but also for the sins of the whole world.</w:t>
      </w:r>
      <w:r>
        <w:rPr>
          <w:rFonts w:eastAsia="Times New Roman" w:cstheme="minorHAnsi"/>
          <w:sz w:val="20"/>
          <w:szCs w:val="24"/>
        </w:rPr>
        <w:t>”  1 John 1:5 – 2:2</w:t>
      </w:r>
    </w:p>
    <w:p w14:paraId="68377F81" w14:textId="77777777" w:rsidR="000A364D" w:rsidRPr="00C619BB" w:rsidRDefault="000A364D" w:rsidP="000A364D">
      <w:pPr>
        <w:spacing w:after="0"/>
        <w:rPr>
          <w:rFonts w:ascii="Arial" w:hAnsi="Arial" w:cs="Arial"/>
          <w:szCs w:val="24"/>
        </w:rPr>
      </w:pPr>
    </w:p>
    <w:p w14:paraId="342361AA" w14:textId="77777777" w:rsidR="000A364D" w:rsidRPr="00CF34CD" w:rsidRDefault="000A364D" w:rsidP="000A364D">
      <w:pPr>
        <w:spacing w:after="0"/>
        <w:rPr>
          <w:rFonts w:ascii="Arial" w:hAnsi="Arial" w:cs="Arial"/>
          <w:b/>
          <w:sz w:val="24"/>
          <w:szCs w:val="24"/>
          <w:u w:val="single"/>
        </w:rPr>
      </w:pPr>
      <w:r w:rsidRPr="00CF34CD">
        <w:rPr>
          <w:rFonts w:ascii="Arial" w:hAnsi="Arial" w:cs="Arial"/>
          <w:b/>
          <w:sz w:val="24"/>
          <w:szCs w:val="24"/>
        </w:rPr>
        <w:t xml:space="preserve">God is Light and being in Partnership with Him demands </w:t>
      </w:r>
      <w:r w:rsidRPr="00CF34CD">
        <w:rPr>
          <w:rFonts w:ascii="Arial" w:hAnsi="Arial" w:cs="Arial"/>
          <w:b/>
          <w:sz w:val="24"/>
          <w:szCs w:val="24"/>
          <w:u w:val="single"/>
        </w:rPr>
        <w:t>____________________________</w:t>
      </w:r>
      <w:r w:rsidRPr="00CF34CD">
        <w:rPr>
          <w:rFonts w:ascii="Arial" w:hAnsi="Arial" w:cs="Arial"/>
          <w:b/>
          <w:sz w:val="24"/>
          <w:szCs w:val="24"/>
        </w:rPr>
        <w:t>!</w:t>
      </w:r>
    </w:p>
    <w:p w14:paraId="4C667C84" w14:textId="77777777" w:rsidR="000A364D" w:rsidRPr="009101D4" w:rsidRDefault="000A364D" w:rsidP="000A364D">
      <w:pPr>
        <w:pStyle w:val="ListParagraph"/>
        <w:spacing w:after="0"/>
        <w:ind w:left="0"/>
        <w:rPr>
          <w:rFonts w:eastAsia="Times New Roman" w:cstheme="minorHAnsi"/>
          <w:sz w:val="20"/>
          <w:szCs w:val="24"/>
        </w:rPr>
      </w:pPr>
      <w:r w:rsidRPr="009101D4">
        <w:rPr>
          <w:rFonts w:eastAsia="Times New Roman" w:cstheme="minorHAnsi"/>
          <w:sz w:val="20"/>
          <w:szCs w:val="24"/>
        </w:rPr>
        <w:t>“This is the message we have heard from him and declare to you: God is light; in him there is no darkness at all.”</w:t>
      </w:r>
      <w:r>
        <w:rPr>
          <w:rFonts w:eastAsia="Times New Roman" w:cstheme="minorHAnsi"/>
          <w:sz w:val="20"/>
          <w:szCs w:val="24"/>
        </w:rPr>
        <w:t xml:space="preserve">  </w:t>
      </w:r>
      <w:r w:rsidRPr="009101D4">
        <w:rPr>
          <w:rFonts w:eastAsia="Times New Roman" w:cstheme="minorHAnsi"/>
          <w:sz w:val="20"/>
          <w:szCs w:val="24"/>
        </w:rPr>
        <w:t>Vs. 5</w:t>
      </w:r>
    </w:p>
    <w:p w14:paraId="12C3B1EB" w14:textId="77777777" w:rsidR="000A364D" w:rsidRPr="00F4137C" w:rsidRDefault="000A364D" w:rsidP="000A364D">
      <w:pPr>
        <w:pStyle w:val="ListParagraph"/>
        <w:spacing w:after="0"/>
        <w:rPr>
          <w:rFonts w:ascii="Arial" w:hAnsi="Arial" w:cs="Arial"/>
          <w:sz w:val="18"/>
          <w:szCs w:val="24"/>
        </w:rPr>
      </w:pPr>
    </w:p>
    <w:p w14:paraId="788D2F4D" w14:textId="77777777" w:rsidR="000A364D" w:rsidRPr="009101D4" w:rsidRDefault="000A364D" w:rsidP="000A364D">
      <w:pPr>
        <w:spacing w:after="0"/>
        <w:rPr>
          <w:rFonts w:ascii="Arial" w:hAnsi="Arial" w:cs="Arial"/>
          <w:b/>
          <w:sz w:val="24"/>
          <w:szCs w:val="24"/>
        </w:rPr>
      </w:pPr>
      <w:r w:rsidRPr="001F110F">
        <w:rPr>
          <w:rFonts w:ascii="Arial" w:hAnsi="Arial" w:cs="Arial"/>
          <w:b/>
          <w:sz w:val="24"/>
          <w:szCs w:val="24"/>
        </w:rPr>
        <w:t xml:space="preserve">John clarifies this teaching by correcting several FALSE claims </w:t>
      </w:r>
      <w:r>
        <w:rPr>
          <w:rFonts w:ascii="Arial" w:hAnsi="Arial" w:cs="Arial"/>
          <w:b/>
          <w:sz w:val="24"/>
          <w:szCs w:val="24"/>
        </w:rPr>
        <w:t>existing</w:t>
      </w:r>
      <w:r w:rsidRPr="001F110F">
        <w:rPr>
          <w:rFonts w:ascii="Arial" w:hAnsi="Arial" w:cs="Arial"/>
          <w:b/>
          <w:sz w:val="24"/>
          <w:szCs w:val="24"/>
        </w:rPr>
        <w:t xml:space="preserve"> within the Church:</w:t>
      </w:r>
    </w:p>
    <w:p w14:paraId="5B5CA03F" w14:textId="77777777" w:rsidR="000A364D" w:rsidRPr="001F110F" w:rsidRDefault="000A364D" w:rsidP="000A364D">
      <w:pPr>
        <w:pStyle w:val="ListParagraph"/>
        <w:numPr>
          <w:ilvl w:val="0"/>
          <w:numId w:val="2"/>
        </w:numPr>
        <w:spacing w:after="0"/>
        <w:rPr>
          <w:rFonts w:ascii="Arial" w:hAnsi="Arial" w:cs="Arial"/>
          <w:b/>
          <w:sz w:val="24"/>
          <w:szCs w:val="24"/>
        </w:rPr>
      </w:pPr>
      <w:r w:rsidRPr="001F110F">
        <w:rPr>
          <w:rFonts w:ascii="Arial" w:hAnsi="Arial" w:cs="Arial"/>
          <w:b/>
          <w:sz w:val="24"/>
          <w:szCs w:val="24"/>
        </w:rPr>
        <w:t xml:space="preserve">False Claim #1:  I can live in Fellowship with God and still </w:t>
      </w:r>
      <w:r w:rsidRPr="001F110F">
        <w:rPr>
          <w:rFonts w:ascii="Arial" w:hAnsi="Arial" w:cs="Arial"/>
          <w:b/>
          <w:sz w:val="24"/>
          <w:szCs w:val="24"/>
          <w:u w:val="single"/>
        </w:rPr>
        <w:t>_________________________</w:t>
      </w:r>
      <w:r w:rsidRPr="001F110F">
        <w:rPr>
          <w:rFonts w:ascii="Arial" w:hAnsi="Arial" w:cs="Arial"/>
          <w:b/>
          <w:sz w:val="24"/>
          <w:szCs w:val="24"/>
        </w:rPr>
        <w:t>!</w:t>
      </w:r>
    </w:p>
    <w:p w14:paraId="0B7C73B8" w14:textId="77777777" w:rsidR="000A364D" w:rsidRPr="00457E33" w:rsidRDefault="000A364D" w:rsidP="000A364D">
      <w:pPr>
        <w:spacing w:after="0"/>
        <w:ind w:firstLine="360"/>
        <w:rPr>
          <w:rFonts w:ascii="Arial" w:hAnsi="Arial" w:cs="Arial"/>
          <w:sz w:val="24"/>
          <w:szCs w:val="24"/>
        </w:rPr>
      </w:pPr>
      <w:r w:rsidRPr="00457E33">
        <w:rPr>
          <w:rFonts w:eastAsia="Times New Roman" w:cstheme="minorHAnsi"/>
          <w:sz w:val="20"/>
          <w:szCs w:val="24"/>
        </w:rPr>
        <w:t xml:space="preserve">“If we claim to have fellowship with him and </w:t>
      </w:r>
      <w:r w:rsidRPr="00457E33">
        <w:rPr>
          <w:rFonts w:eastAsia="Times New Roman" w:cstheme="minorHAnsi"/>
          <w:b/>
          <w:sz w:val="20"/>
          <w:szCs w:val="24"/>
        </w:rPr>
        <w:t>yet walk in the darkness</w:t>
      </w:r>
      <w:r w:rsidRPr="00457E33">
        <w:rPr>
          <w:rFonts w:eastAsia="Times New Roman" w:cstheme="minorHAnsi"/>
          <w:sz w:val="20"/>
          <w:szCs w:val="24"/>
        </w:rPr>
        <w:t>, we lie and do not live out the truth.”  Vs. 6</w:t>
      </w:r>
    </w:p>
    <w:p w14:paraId="407023B9" w14:textId="77777777" w:rsidR="000A364D" w:rsidRPr="00BF3D54" w:rsidRDefault="000A364D" w:rsidP="000A364D">
      <w:pPr>
        <w:spacing w:after="0"/>
        <w:ind w:left="720"/>
        <w:rPr>
          <w:rFonts w:ascii="Arial" w:hAnsi="Arial" w:cs="Arial"/>
          <w:sz w:val="20"/>
          <w:szCs w:val="24"/>
        </w:rPr>
      </w:pPr>
    </w:p>
    <w:p w14:paraId="29174DCB" w14:textId="77777777" w:rsidR="000A364D" w:rsidRPr="00DB2CAF" w:rsidRDefault="000A364D" w:rsidP="000A364D">
      <w:pPr>
        <w:spacing w:after="0"/>
        <w:ind w:firstLine="720"/>
        <w:rPr>
          <w:rFonts w:ascii="Arial" w:hAnsi="Arial" w:cs="Arial"/>
          <w:sz w:val="20"/>
          <w:szCs w:val="24"/>
        </w:rPr>
      </w:pPr>
      <w:r w:rsidRPr="009048B1">
        <w:rPr>
          <w:rFonts w:ascii="Arial" w:hAnsi="Arial" w:cs="Arial"/>
          <w:b/>
          <w:sz w:val="20"/>
          <w:szCs w:val="24"/>
        </w:rPr>
        <w:t>“To walk in Darkness”</w:t>
      </w:r>
      <w:r w:rsidRPr="00DB2CAF">
        <w:rPr>
          <w:rFonts w:ascii="Arial" w:hAnsi="Arial" w:cs="Arial"/>
          <w:sz w:val="20"/>
          <w:szCs w:val="24"/>
        </w:rPr>
        <w:t xml:space="preserve"> </w:t>
      </w:r>
      <w:r>
        <w:rPr>
          <w:rFonts w:ascii="Arial" w:hAnsi="Arial" w:cs="Arial"/>
          <w:sz w:val="20"/>
          <w:szCs w:val="24"/>
        </w:rPr>
        <w:t>= to be</w:t>
      </w:r>
      <w:r w:rsidRPr="00DB2CAF">
        <w:rPr>
          <w:rFonts w:ascii="Arial" w:hAnsi="Arial" w:cs="Arial"/>
          <w:sz w:val="20"/>
          <w:szCs w:val="24"/>
        </w:rPr>
        <w:t xml:space="preserve"> aware of sin in my life but do nothing to</w:t>
      </w:r>
      <w:r>
        <w:rPr>
          <w:rFonts w:ascii="Arial" w:hAnsi="Arial" w:cs="Arial"/>
          <w:sz w:val="20"/>
          <w:szCs w:val="24"/>
        </w:rPr>
        <w:t xml:space="preserve"> change it</w:t>
      </w:r>
      <w:r w:rsidRPr="00DB2CAF">
        <w:rPr>
          <w:rFonts w:ascii="Arial" w:hAnsi="Arial" w:cs="Arial"/>
          <w:sz w:val="20"/>
          <w:szCs w:val="24"/>
        </w:rPr>
        <w:t>!</w:t>
      </w:r>
    </w:p>
    <w:p w14:paraId="7E103990" w14:textId="77777777" w:rsidR="000A364D" w:rsidRPr="00DB2CAF" w:rsidRDefault="000A364D" w:rsidP="000A364D">
      <w:pPr>
        <w:spacing w:after="0"/>
        <w:ind w:left="720" w:firstLine="720"/>
        <w:rPr>
          <w:rFonts w:ascii="Arial" w:hAnsi="Arial" w:cs="Arial"/>
          <w:sz w:val="20"/>
          <w:szCs w:val="24"/>
        </w:rPr>
      </w:pPr>
      <w:r w:rsidRPr="00067E58">
        <w:rPr>
          <w:rFonts w:ascii="Arial" w:hAnsi="Arial" w:cs="Arial"/>
          <w:b/>
          <w:sz w:val="20"/>
          <w:szCs w:val="24"/>
        </w:rPr>
        <w:t>The question is:</w:t>
      </w:r>
      <w:r w:rsidRPr="00DB2CAF">
        <w:rPr>
          <w:rFonts w:ascii="Arial" w:hAnsi="Arial" w:cs="Arial"/>
          <w:sz w:val="20"/>
          <w:szCs w:val="24"/>
        </w:rPr>
        <w:t xml:space="preserve">  Where do I continue to sin?  What do I do to fix it?</w:t>
      </w:r>
    </w:p>
    <w:p w14:paraId="4F7D3AD4" w14:textId="77777777" w:rsidR="000A364D" w:rsidRDefault="000A364D" w:rsidP="000A364D">
      <w:pPr>
        <w:spacing w:after="0"/>
        <w:ind w:firstLine="720"/>
        <w:rPr>
          <w:rFonts w:ascii="Arial" w:hAnsi="Arial" w:cs="Arial"/>
          <w:b/>
          <w:sz w:val="20"/>
          <w:szCs w:val="24"/>
        </w:rPr>
      </w:pPr>
      <w:r>
        <w:rPr>
          <w:rFonts w:ascii="Arial" w:hAnsi="Arial" w:cs="Arial"/>
          <w:b/>
          <w:sz w:val="20"/>
          <w:szCs w:val="24"/>
        </w:rPr>
        <w:t xml:space="preserve">Where to especially look:  </w:t>
      </w:r>
      <w:r w:rsidRPr="00845DFD">
        <w:rPr>
          <w:rFonts w:ascii="Arial" w:hAnsi="Arial" w:cs="Arial"/>
          <w:b/>
          <w:sz w:val="20"/>
          <w:szCs w:val="24"/>
        </w:rPr>
        <w:t xml:space="preserve">Look at habits, attitudes, thoughts, routines, finances, priorities, vices </w:t>
      </w:r>
    </w:p>
    <w:p w14:paraId="1246B80D" w14:textId="77777777" w:rsidR="000A364D" w:rsidRPr="00845DFD" w:rsidRDefault="000A364D" w:rsidP="000A364D">
      <w:pPr>
        <w:spacing w:after="0"/>
        <w:ind w:firstLine="720"/>
        <w:rPr>
          <w:rFonts w:ascii="Arial" w:hAnsi="Arial" w:cs="Arial"/>
          <w:b/>
          <w:sz w:val="20"/>
          <w:szCs w:val="24"/>
        </w:rPr>
      </w:pPr>
    </w:p>
    <w:p w14:paraId="3E0F86D1" w14:textId="77777777" w:rsidR="000A364D" w:rsidRPr="00067E58" w:rsidRDefault="000A364D" w:rsidP="000A364D">
      <w:pPr>
        <w:pStyle w:val="ListParagraph"/>
        <w:numPr>
          <w:ilvl w:val="0"/>
          <w:numId w:val="2"/>
        </w:numPr>
        <w:spacing w:after="0"/>
        <w:rPr>
          <w:rFonts w:ascii="Arial" w:hAnsi="Arial" w:cs="Arial"/>
          <w:b/>
          <w:sz w:val="24"/>
          <w:szCs w:val="24"/>
        </w:rPr>
      </w:pPr>
      <w:r w:rsidRPr="00067E58">
        <w:rPr>
          <w:rFonts w:ascii="Arial" w:hAnsi="Arial" w:cs="Arial"/>
          <w:b/>
          <w:sz w:val="24"/>
          <w:szCs w:val="24"/>
        </w:rPr>
        <w:t xml:space="preserve">False Claim #2:  I am without </w:t>
      </w:r>
      <w:r w:rsidRPr="00067E58">
        <w:rPr>
          <w:rFonts w:ascii="Arial" w:hAnsi="Arial" w:cs="Arial"/>
          <w:b/>
          <w:sz w:val="24"/>
          <w:szCs w:val="24"/>
          <w:u w:val="single"/>
        </w:rPr>
        <w:t>_____________</w:t>
      </w:r>
      <w:r w:rsidRPr="00067E58">
        <w:rPr>
          <w:rFonts w:ascii="Arial" w:hAnsi="Arial" w:cs="Arial"/>
          <w:b/>
          <w:sz w:val="24"/>
          <w:szCs w:val="24"/>
        </w:rPr>
        <w:t>!</w:t>
      </w:r>
    </w:p>
    <w:p w14:paraId="74B3CD53" w14:textId="77777777" w:rsidR="000A364D" w:rsidRDefault="000A364D" w:rsidP="000A364D">
      <w:pPr>
        <w:spacing w:after="0"/>
        <w:ind w:firstLine="360"/>
        <w:rPr>
          <w:rFonts w:ascii="Arial" w:hAnsi="Arial" w:cs="Arial"/>
          <w:b/>
          <w:sz w:val="24"/>
          <w:szCs w:val="24"/>
        </w:rPr>
      </w:pPr>
      <w:r w:rsidRPr="005513DA">
        <w:rPr>
          <w:rFonts w:eastAsia="Times New Roman" w:cstheme="minorHAnsi"/>
          <w:sz w:val="20"/>
          <w:szCs w:val="24"/>
        </w:rPr>
        <w:t>“If we claim to be without sin, we deceive ourselves and the truth is not in us.”  Vs. 8</w:t>
      </w:r>
      <w:r w:rsidRPr="005513DA">
        <w:rPr>
          <w:rFonts w:ascii="Arial" w:hAnsi="Arial" w:cs="Arial"/>
          <w:b/>
          <w:sz w:val="24"/>
          <w:szCs w:val="24"/>
        </w:rPr>
        <w:tab/>
      </w:r>
    </w:p>
    <w:p w14:paraId="30D8DB58" w14:textId="77777777" w:rsidR="000A364D" w:rsidRDefault="000A364D" w:rsidP="000A364D">
      <w:pPr>
        <w:spacing w:after="0"/>
        <w:ind w:left="-90"/>
        <w:rPr>
          <w:rFonts w:ascii="Arial" w:hAnsi="Arial" w:cs="Arial"/>
          <w:b/>
          <w:sz w:val="24"/>
          <w:szCs w:val="24"/>
        </w:rPr>
      </w:pPr>
    </w:p>
    <w:p w14:paraId="0A6391EB" w14:textId="77777777" w:rsidR="000A364D" w:rsidRPr="00067E58" w:rsidRDefault="000A364D" w:rsidP="000A364D">
      <w:pPr>
        <w:pStyle w:val="ListParagraph"/>
        <w:numPr>
          <w:ilvl w:val="0"/>
          <w:numId w:val="2"/>
        </w:numPr>
        <w:spacing w:after="0"/>
        <w:rPr>
          <w:rFonts w:ascii="Arial" w:hAnsi="Arial" w:cs="Arial"/>
          <w:b/>
          <w:szCs w:val="24"/>
        </w:rPr>
      </w:pPr>
      <w:r w:rsidRPr="00067E58">
        <w:rPr>
          <w:rFonts w:ascii="Arial" w:hAnsi="Arial" w:cs="Arial"/>
          <w:b/>
          <w:sz w:val="24"/>
          <w:szCs w:val="24"/>
        </w:rPr>
        <w:t xml:space="preserve">False Claim #3:  I have never </w:t>
      </w:r>
      <w:r w:rsidRPr="00067E58">
        <w:rPr>
          <w:rFonts w:ascii="Arial" w:hAnsi="Arial" w:cs="Arial"/>
          <w:b/>
          <w:sz w:val="24"/>
          <w:szCs w:val="24"/>
          <w:u w:val="single"/>
        </w:rPr>
        <w:t>__________________</w:t>
      </w:r>
      <w:r w:rsidRPr="00067E58">
        <w:rPr>
          <w:rFonts w:ascii="Arial" w:hAnsi="Arial" w:cs="Arial"/>
          <w:b/>
          <w:sz w:val="24"/>
          <w:szCs w:val="24"/>
        </w:rPr>
        <w:tab/>
      </w:r>
    </w:p>
    <w:p w14:paraId="28E19AC5" w14:textId="77777777" w:rsidR="000A364D" w:rsidRPr="005513DA" w:rsidRDefault="000A364D" w:rsidP="000A364D">
      <w:pPr>
        <w:spacing w:after="0" w:line="240" w:lineRule="auto"/>
        <w:ind w:firstLine="360"/>
        <w:rPr>
          <w:rFonts w:eastAsia="Times New Roman" w:cstheme="minorHAnsi"/>
          <w:sz w:val="20"/>
          <w:szCs w:val="24"/>
        </w:rPr>
      </w:pPr>
      <w:r w:rsidRPr="005513DA">
        <w:rPr>
          <w:rFonts w:eastAsia="Times New Roman" w:cstheme="minorHAnsi"/>
          <w:sz w:val="20"/>
          <w:szCs w:val="24"/>
        </w:rPr>
        <w:t>“If we claim we have not sinned, we make him out to be a liar and his word is not in us.”  Vs. 10</w:t>
      </w:r>
    </w:p>
    <w:p w14:paraId="71FB4C75" w14:textId="77777777" w:rsidR="000A364D" w:rsidRDefault="000A364D" w:rsidP="000A364D">
      <w:pPr>
        <w:pStyle w:val="ListParagraph"/>
        <w:spacing w:after="0"/>
        <w:rPr>
          <w:rFonts w:ascii="Arial" w:hAnsi="Arial" w:cs="Arial"/>
          <w:szCs w:val="24"/>
        </w:rPr>
      </w:pPr>
    </w:p>
    <w:p w14:paraId="50B11CFD" w14:textId="77777777" w:rsidR="000A364D" w:rsidRPr="00211660" w:rsidRDefault="000A364D" w:rsidP="000A364D">
      <w:pPr>
        <w:spacing w:after="0"/>
        <w:rPr>
          <w:rFonts w:ascii="Arial" w:hAnsi="Arial" w:cs="Arial"/>
          <w:b/>
          <w:sz w:val="24"/>
          <w:szCs w:val="24"/>
        </w:rPr>
      </w:pPr>
      <w:r w:rsidRPr="00211660">
        <w:rPr>
          <w:rFonts w:ascii="Arial" w:hAnsi="Arial" w:cs="Arial"/>
          <w:b/>
          <w:sz w:val="24"/>
          <w:szCs w:val="24"/>
        </w:rPr>
        <w:t>What is the truth about remaining in fellowship with God while still being a sinning human?</w:t>
      </w:r>
    </w:p>
    <w:p w14:paraId="35B1F2BF" w14:textId="77777777" w:rsidR="000A364D" w:rsidRDefault="000A364D" w:rsidP="000A364D">
      <w:pPr>
        <w:pStyle w:val="ListParagraph"/>
        <w:numPr>
          <w:ilvl w:val="0"/>
          <w:numId w:val="1"/>
        </w:numPr>
        <w:spacing w:after="0"/>
        <w:ind w:left="360"/>
        <w:rPr>
          <w:rFonts w:ascii="Arial" w:hAnsi="Arial" w:cs="Arial"/>
          <w:b/>
          <w:szCs w:val="24"/>
        </w:rPr>
      </w:pPr>
      <w:r w:rsidRPr="00F03F1C">
        <w:rPr>
          <w:rFonts w:ascii="Arial" w:hAnsi="Arial" w:cs="Arial"/>
          <w:b/>
          <w:szCs w:val="24"/>
        </w:rPr>
        <w:t xml:space="preserve">I need to </w:t>
      </w:r>
      <w:r>
        <w:rPr>
          <w:rFonts w:ascii="Arial" w:hAnsi="Arial" w:cs="Arial"/>
          <w:b/>
          <w:szCs w:val="24"/>
          <w:u w:val="single"/>
        </w:rPr>
        <w:t>_____________</w:t>
      </w:r>
      <w:r w:rsidRPr="00F03F1C">
        <w:rPr>
          <w:rFonts w:ascii="Arial" w:hAnsi="Arial" w:cs="Arial"/>
          <w:b/>
          <w:szCs w:val="24"/>
        </w:rPr>
        <w:t xml:space="preserve"> </w:t>
      </w:r>
      <w:proofErr w:type="spellStart"/>
      <w:r w:rsidRPr="00F03F1C">
        <w:rPr>
          <w:rFonts w:ascii="Arial" w:hAnsi="Arial" w:cs="Arial"/>
          <w:b/>
          <w:szCs w:val="24"/>
        </w:rPr>
        <w:t>to</w:t>
      </w:r>
      <w:proofErr w:type="spellEnd"/>
      <w:r w:rsidRPr="00F03F1C">
        <w:rPr>
          <w:rFonts w:ascii="Arial" w:hAnsi="Arial" w:cs="Arial"/>
          <w:b/>
          <w:szCs w:val="24"/>
        </w:rPr>
        <w:t xml:space="preserve"> God my sin when I discover it</w:t>
      </w:r>
      <w:r>
        <w:rPr>
          <w:rFonts w:ascii="Arial" w:hAnsi="Arial" w:cs="Arial"/>
          <w:b/>
          <w:szCs w:val="24"/>
        </w:rPr>
        <w:t>.</w:t>
      </w:r>
    </w:p>
    <w:p w14:paraId="06BA6541" w14:textId="77777777" w:rsidR="000A364D" w:rsidRPr="0011237D" w:rsidRDefault="000A364D" w:rsidP="000A364D">
      <w:pPr>
        <w:spacing w:after="0"/>
        <w:ind w:firstLine="360"/>
        <w:rPr>
          <w:rFonts w:eastAsia="Times New Roman" w:cstheme="minorHAnsi"/>
          <w:szCs w:val="24"/>
        </w:rPr>
      </w:pPr>
      <w:r w:rsidRPr="005513DA">
        <w:rPr>
          <w:rFonts w:eastAsia="Times New Roman" w:cstheme="minorHAnsi"/>
          <w:sz w:val="20"/>
          <w:szCs w:val="24"/>
        </w:rPr>
        <w:t>“If we confess our sins, he is faithful and just and will forgive us our sins and purify us from all unrighteousness. Vs. 9</w:t>
      </w:r>
    </w:p>
    <w:p w14:paraId="37CB1640" w14:textId="77777777" w:rsidR="000A364D" w:rsidRPr="000078EB" w:rsidRDefault="000A364D" w:rsidP="000A364D">
      <w:pPr>
        <w:spacing w:after="0"/>
        <w:ind w:firstLine="360"/>
        <w:rPr>
          <w:rFonts w:ascii="Arial" w:hAnsi="Arial" w:cs="Arial"/>
          <w:b/>
          <w:szCs w:val="24"/>
        </w:rPr>
      </w:pPr>
    </w:p>
    <w:p w14:paraId="05217277" w14:textId="77777777" w:rsidR="000A364D" w:rsidRPr="001C43B4" w:rsidRDefault="000A364D" w:rsidP="000A364D">
      <w:pPr>
        <w:pStyle w:val="ListParagraph"/>
        <w:numPr>
          <w:ilvl w:val="0"/>
          <w:numId w:val="1"/>
        </w:numPr>
        <w:spacing w:after="0"/>
        <w:ind w:left="360"/>
        <w:rPr>
          <w:rFonts w:ascii="Arial" w:hAnsi="Arial" w:cs="Arial"/>
          <w:szCs w:val="24"/>
        </w:rPr>
      </w:pPr>
      <w:r w:rsidRPr="001C43B4">
        <w:rPr>
          <w:rFonts w:ascii="Arial" w:hAnsi="Arial" w:cs="Arial"/>
          <w:b/>
          <w:szCs w:val="24"/>
        </w:rPr>
        <w:t xml:space="preserve">I need to repent from my sin and walk in the Light </w:t>
      </w:r>
    </w:p>
    <w:p w14:paraId="6F30F135" w14:textId="77777777" w:rsidR="000A364D" w:rsidRPr="001C43B4" w:rsidRDefault="000A364D" w:rsidP="000A364D">
      <w:pPr>
        <w:spacing w:after="0"/>
        <w:ind w:firstLine="360"/>
        <w:rPr>
          <w:rFonts w:ascii="Arial" w:hAnsi="Arial" w:cs="Arial"/>
          <w:szCs w:val="24"/>
        </w:rPr>
      </w:pPr>
      <w:r w:rsidRPr="001C43B4">
        <w:rPr>
          <w:rFonts w:ascii="Arial" w:hAnsi="Arial" w:cs="Arial"/>
          <w:szCs w:val="24"/>
        </w:rPr>
        <w:t>I must remind myself that my role as a Christ-follower is to advance His agenda, His way</w:t>
      </w:r>
      <w:r>
        <w:rPr>
          <w:rFonts w:ascii="Arial" w:hAnsi="Arial" w:cs="Arial"/>
          <w:szCs w:val="24"/>
        </w:rPr>
        <w:t>!</w:t>
      </w:r>
    </w:p>
    <w:p w14:paraId="43A25E03" w14:textId="77777777" w:rsidR="000A364D" w:rsidRDefault="000A364D" w:rsidP="000A364D">
      <w:pPr>
        <w:spacing w:after="0"/>
        <w:rPr>
          <w:rFonts w:ascii="Arial" w:hAnsi="Arial" w:cs="Arial"/>
          <w:szCs w:val="24"/>
        </w:rPr>
      </w:pPr>
    </w:p>
    <w:p w14:paraId="46FD7853" w14:textId="77777777" w:rsidR="000A364D" w:rsidRPr="00DB2CAF" w:rsidRDefault="000A364D" w:rsidP="000A364D">
      <w:pPr>
        <w:spacing w:after="0"/>
        <w:rPr>
          <w:rFonts w:ascii="Arial" w:hAnsi="Arial" w:cs="Arial"/>
          <w:b/>
          <w:szCs w:val="24"/>
        </w:rPr>
      </w:pPr>
      <w:r w:rsidRPr="00DB2CAF">
        <w:rPr>
          <w:rFonts w:ascii="Arial" w:hAnsi="Arial" w:cs="Arial"/>
          <w:b/>
          <w:szCs w:val="24"/>
        </w:rPr>
        <w:t xml:space="preserve">What is God’s Plan? </w:t>
      </w:r>
    </w:p>
    <w:p w14:paraId="04FDDCD3" w14:textId="77777777" w:rsidR="000A364D" w:rsidRDefault="000A364D" w:rsidP="000A364D">
      <w:pPr>
        <w:spacing w:after="0"/>
        <w:rPr>
          <w:rFonts w:ascii="Arial" w:hAnsi="Arial" w:cs="Arial"/>
          <w:szCs w:val="24"/>
        </w:rPr>
      </w:pPr>
      <w:r>
        <w:rPr>
          <w:rFonts w:eastAsia="Times New Roman" w:cstheme="minorHAnsi"/>
          <w:sz w:val="20"/>
          <w:szCs w:val="24"/>
        </w:rPr>
        <w:t>“</w:t>
      </w:r>
      <w:r w:rsidRPr="00D25DF8">
        <w:rPr>
          <w:rFonts w:eastAsia="Times New Roman" w:cstheme="minorHAnsi"/>
          <w:sz w:val="20"/>
          <w:szCs w:val="24"/>
        </w:rPr>
        <w:t xml:space="preserve">He is the atoning sacrifice for our sins, </w:t>
      </w:r>
      <w:r w:rsidRPr="00C25143">
        <w:rPr>
          <w:rFonts w:eastAsia="Times New Roman" w:cstheme="minorHAnsi"/>
          <w:b/>
          <w:i/>
          <w:sz w:val="20"/>
          <w:szCs w:val="24"/>
        </w:rPr>
        <w:t>and not only for ours but also for the sins of the whole world.</w:t>
      </w:r>
      <w:r>
        <w:rPr>
          <w:rFonts w:eastAsia="Times New Roman" w:cstheme="minorHAnsi"/>
          <w:sz w:val="20"/>
          <w:szCs w:val="24"/>
        </w:rPr>
        <w:t>”  1 John 2:2</w:t>
      </w:r>
    </w:p>
    <w:p w14:paraId="1A0D47DF" w14:textId="77777777" w:rsidR="000A364D" w:rsidRDefault="000A364D" w:rsidP="000A364D">
      <w:pPr>
        <w:spacing w:after="0"/>
        <w:rPr>
          <w:rFonts w:ascii="Arial" w:hAnsi="Arial" w:cs="Arial"/>
          <w:szCs w:val="24"/>
        </w:rPr>
      </w:pPr>
    </w:p>
    <w:p w14:paraId="0A8AF8DA" w14:textId="77777777" w:rsidR="000A364D" w:rsidRPr="00F03F1C" w:rsidRDefault="000A364D" w:rsidP="000A364D">
      <w:pPr>
        <w:spacing w:after="0"/>
        <w:rPr>
          <w:rFonts w:ascii="Arial" w:hAnsi="Arial" w:cs="Arial"/>
          <w:szCs w:val="24"/>
        </w:rPr>
      </w:pPr>
      <w:r w:rsidRPr="00F03F1C">
        <w:rPr>
          <w:rFonts w:ascii="Arial" w:hAnsi="Arial" w:cs="Arial"/>
          <w:szCs w:val="24"/>
        </w:rPr>
        <w:t>How will people come to believe in Him?  That happens when WE partner with GOD!</w:t>
      </w:r>
    </w:p>
    <w:p w14:paraId="10797793" w14:textId="77777777" w:rsidR="000A364D" w:rsidRPr="00F03F1C" w:rsidRDefault="000A364D" w:rsidP="000A364D">
      <w:pPr>
        <w:spacing w:after="0"/>
        <w:rPr>
          <w:rFonts w:ascii="Arial" w:hAnsi="Arial" w:cs="Arial"/>
          <w:b/>
          <w:szCs w:val="24"/>
        </w:rPr>
      </w:pPr>
      <w:r w:rsidRPr="00F03F1C">
        <w:rPr>
          <w:rFonts w:ascii="Arial" w:hAnsi="Arial" w:cs="Arial"/>
          <w:b/>
          <w:szCs w:val="24"/>
        </w:rPr>
        <w:t>Conclusion:</w:t>
      </w:r>
      <w:r w:rsidRPr="00F03F1C">
        <w:rPr>
          <w:rFonts w:ascii="Arial" w:hAnsi="Arial" w:cs="Arial"/>
          <w:szCs w:val="24"/>
        </w:rPr>
        <w:tab/>
        <w:t xml:space="preserve">Let’s review our lives so we can stay pure in Him &amp; fulfill His plan for us!  </w:t>
      </w:r>
    </w:p>
    <w:p w14:paraId="1EECF49B" w14:textId="77777777" w:rsidR="000A364D" w:rsidRDefault="000A364D" w:rsidP="000A364D">
      <w:pPr>
        <w:spacing w:after="0"/>
        <w:rPr>
          <w:rFonts w:ascii="Arial" w:hAnsi="Arial" w:cs="Arial"/>
          <w:sz w:val="20"/>
          <w:szCs w:val="24"/>
        </w:rPr>
      </w:pPr>
    </w:p>
    <w:p w14:paraId="0370AC9D" w14:textId="77777777" w:rsidR="000A364D" w:rsidRPr="00E400F5" w:rsidRDefault="000A364D" w:rsidP="000A364D">
      <w:pPr>
        <w:spacing w:after="0"/>
        <w:ind w:firstLine="720"/>
        <w:rPr>
          <w:rFonts w:ascii="Arial" w:hAnsi="Arial" w:cs="Arial"/>
          <w:sz w:val="18"/>
          <w:szCs w:val="18"/>
        </w:rPr>
      </w:pPr>
      <w:r w:rsidRPr="00E400F5">
        <w:rPr>
          <w:rFonts w:ascii="Arial" w:hAnsi="Arial" w:cs="Arial"/>
          <w:sz w:val="18"/>
          <w:szCs w:val="18"/>
        </w:rPr>
        <w:t xml:space="preserve">All Scriptures are from the New International Version Bible.  You may make comments or ask questions about this </w:t>
      </w:r>
      <w:r>
        <w:rPr>
          <w:rFonts w:ascii="Arial" w:hAnsi="Arial" w:cs="Arial"/>
          <w:sz w:val="18"/>
          <w:szCs w:val="18"/>
        </w:rPr>
        <w:t>Bible Study</w:t>
      </w:r>
      <w:r w:rsidRPr="00E400F5">
        <w:rPr>
          <w:rFonts w:ascii="Arial" w:hAnsi="Arial" w:cs="Arial"/>
          <w:sz w:val="18"/>
          <w:szCs w:val="18"/>
        </w:rPr>
        <w:t>:</w:t>
      </w:r>
    </w:p>
    <w:p w14:paraId="56CA1E0B" w14:textId="0D477D8D" w:rsidR="00610430" w:rsidRPr="000A364D" w:rsidRDefault="000A364D" w:rsidP="000A364D">
      <w:pPr>
        <w:spacing w:after="0"/>
        <w:jc w:val="center"/>
        <w:rPr>
          <w:rFonts w:ascii="Arial" w:hAnsi="Arial" w:cs="Arial"/>
          <w:sz w:val="18"/>
          <w:szCs w:val="18"/>
        </w:rPr>
      </w:pPr>
      <w:r w:rsidRPr="00E400F5">
        <w:rPr>
          <w:rFonts w:ascii="Arial" w:hAnsi="Arial" w:cs="Arial"/>
          <w:sz w:val="18"/>
          <w:szCs w:val="18"/>
        </w:rPr>
        <w:t xml:space="preserve">By emailing </w:t>
      </w:r>
      <w:r>
        <w:rPr>
          <w:rFonts w:ascii="Arial" w:hAnsi="Arial" w:cs="Arial"/>
          <w:sz w:val="18"/>
          <w:szCs w:val="18"/>
        </w:rPr>
        <w:t>Bro. Tony at tonythornton1960@gmail.com</w:t>
      </w:r>
      <w:bookmarkStart w:id="2" w:name="_GoBack"/>
      <w:bookmarkEnd w:id="2"/>
    </w:p>
    <w:sectPr w:rsidR="00610430" w:rsidRPr="000A364D" w:rsidSect="009042E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7284"/>
    <w:multiLevelType w:val="hybridMultilevel"/>
    <w:tmpl w:val="17DA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25DBF"/>
    <w:multiLevelType w:val="hybridMultilevel"/>
    <w:tmpl w:val="4F90C8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A364D"/>
    <w:rsid w:val="000A364D"/>
    <w:rsid w:val="006104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BEE3"/>
  <w15:chartTrackingRefBased/>
  <w15:docId w15:val="{05C3A2B0-0BD6-4F77-A3F6-59DF71AA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D01F774DBF64D92F265DF4F07089F" ma:contentTypeVersion="10" ma:contentTypeDescription="Create a new document." ma:contentTypeScope="" ma:versionID="2b3c9c3c674a11f4305190d43ff21465">
  <xsd:schema xmlns:xsd="http://www.w3.org/2001/XMLSchema" xmlns:xs="http://www.w3.org/2001/XMLSchema" xmlns:p="http://schemas.microsoft.com/office/2006/metadata/properties" xmlns:ns3="7a0862e1-bdd7-46f2-a983-65f1c261914e" targetNamespace="http://schemas.microsoft.com/office/2006/metadata/properties" ma:root="true" ma:fieldsID="a770b0609dabed8a1a5772e6c07c3c59" ns3:_="">
    <xsd:import namespace="7a0862e1-bdd7-46f2-a983-65f1c26191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862e1-bdd7-46f2-a983-65f1c2619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14CBB-A6CC-4350-AAD4-18ED4FF04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862e1-bdd7-46f2-a983-65f1c261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F1F62-1E31-4D08-B1E8-28CC1FF929B6}">
  <ds:schemaRefs>
    <ds:schemaRef ds:uri="http://schemas.microsoft.com/sharepoint/v3/contenttype/forms"/>
  </ds:schemaRefs>
</ds:datastoreItem>
</file>

<file path=customXml/itemProps3.xml><?xml version="1.0" encoding="utf-8"?>
<ds:datastoreItem xmlns:ds="http://schemas.openxmlformats.org/officeDocument/2006/customXml" ds:itemID="{4D7C3289-473B-46EA-B90C-EDB78B1F6111}">
  <ds:schemaRefs>
    <ds:schemaRef ds:uri="7a0862e1-bdd7-46f2-a983-65f1c261914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Thornton</dc:creator>
  <cp:keywords/>
  <dc:description/>
  <cp:lastModifiedBy>Tony Thornton</cp:lastModifiedBy>
  <cp:revision>1</cp:revision>
  <dcterms:created xsi:type="dcterms:W3CDTF">2020-03-23T14:15:00Z</dcterms:created>
  <dcterms:modified xsi:type="dcterms:W3CDTF">2020-03-23T14:17:00Z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0x010100B62D01F774DBF64D92F265DF4F07089F</vt:lpwstr>
  </property>
</Properties>
</file>