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8699" w14:textId="7F55B412" w:rsidR="00A638FA" w:rsidRPr="009042E1" w:rsidRDefault="009042E1" w:rsidP="009042E1">
      <w:pPr>
        <w:spacing w:after="0"/>
        <w:jc w:val="center"/>
        <w:rPr>
          <w:rFonts w:ascii="Arial" w:hAnsi="Arial" w:cs="Arial"/>
          <w:b/>
          <w:i/>
          <w:sz w:val="28"/>
          <w:szCs w:val="24"/>
        </w:rPr>
      </w:pPr>
      <w:r w:rsidRPr="009042E1">
        <w:rPr>
          <w:rFonts w:ascii="Arial" w:hAnsi="Arial" w:cs="Arial"/>
          <w:b/>
          <w:i/>
          <w:sz w:val="24"/>
          <w:szCs w:val="24"/>
        </w:rPr>
        <w:t xml:space="preserve">Bible Study </w:t>
      </w:r>
      <w:r w:rsidR="00A638FA" w:rsidRPr="009042E1">
        <w:rPr>
          <w:rFonts w:ascii="Arial" w:hAnsi="Arial" w:cs="Arial"/>
          <w:b/>
          <w:i/>
          <w:sz w:val="24"/>
          <w:szCs w:val="24"/>
        </w:rPr>
        <w:t xml:space="preserve">Series:  1 John – Living </w:t>
      </w:r>
      <w:proofErr w:type="gramStart"/>
      <w:r w:rsidR="00A638FA" w:rsidRPr="009042E1">
        <w:rPr>
          <w:rFonts w:ascii="Arial" w:hAnsi="Arial" w:cs="Arial"/>
          <w:b/>
          <w:i/>
          <w:sz w:val="24"/>
          <w:szCs w:val="24"/>
        </w:rPr>
        <w:t>As</w:t>
      </w:r>
      <w:proofErr w:type="gramEnd"/>
      <w:r w:rsidR="00A638FA" w:rsidRPr="009042E1">
        <w:rPr>
          <w:rFonts w:ascii="Arial" w:hAnsi="Arial" w:cs="Arial"/>
          <w:b/>
          <w:i/>
          <w:sz w:val="24"/>
          <w:szCs w:val="24"/>
        </w:rPr>
        <w:t xml:space="preserve"> His Light</w:t>
      </w:r>
    </w:p>
    <w:p w14:paraId="77CF1510" w14:textId="436920D6" w:rsidR="00940DCA" w:rsidRPr="00A638FA" w:rsidRDefault="004945D0" w:rsidP="009042E1">
      <w:pPr>
        <w:spacing w:after="0"/>
        <w:jc w:val="center"/>
        <w:rPr>
          <w:rFonts w:ascii="Arial" w:hAnsi="Arial" w:cs="Arial"/>
          <w:b/>
          <w:sz w:val="20"/>
          <w:szCs w:val="24"/>
        </w:rPr>
      </w:pPr>
      <w:r w:rsidRPr="00A638FA">
        <w:rPr>
          <w:rFonts w:ascii="Arial" w:hAnsi="Arial" w:cs="Arial"/>
          <w:b/>
          <w:sz w:val="20"/>
          <w:szCs w:val="24"/>
        </w:rPr>
        <w:t>Tony Thornton, Minister</w:t>
      </w:r>
    </w:p>
    <w:p w14:paraId="77CF1511" w14:textId="06EB862C" w:rsidR="0099258D" w:rsidRPr="009042E1" w:rsidRDefault="009042E1" w:rsidP="009042E1">
      <w:pPr>
        <w:spacing w:after="0"/>
        <w:jc w:val="center"/>
        <w:rPr>
          <w:rFonts w:ascii="Arial" w:hAnsi="Arial" w:cs="Arial"/>
          <w:b/>
          <w:sz w:val="20"/>
          <w:szCs w:val="24"/>
        </w:rPr>
      </w:pPr>
      <w:r w:rsidRPr="009042E1">
        <w:rPr>
          <w:rFonts w:ascii="Arial" w:hAnsi="Arial" w:cs="Arial"/>
          <w:b/>
          <w:sz w:val="20"/>
          <w:szCs w:val="24"/>
        </w:rPr>
        <w:t>March 18, 2020</w:t>
      </w:r>
    </w:p>
    <w:p w14:paraId="7284B34C" w14:textId="77777777" w:rsidR="007E61DE" w:rsidRDefault="007E61DE" w:rsidP="009042E1">
      <w:pPr>
        <w:spacing w:after="0"/>
        <w:rPr>
          <w:rFonts w:ascii="Arial" w:hAnsi="Arial" w:cs="Arial"/>
          <w:sz w:val="24"/>
          <w:szCs w:val="24"/>
        </w:rPr>
      </w:pPr>
    </w:p>
    <w:p w14:paraId="653F6D2F" w14:textId="6A1136F6" w:rsidR="00990F43" w:rsidRDefault="00990F43" w:rsidP="00433E88">
      <w:pPr>
        <w:pBdr>
          <w:top w:val="single" w:sz="24" w:space="1" w:color="auto" w:shadow="1"/>
          <w:left w:val="single" w:sz="24" w:space="4" w:color="auto" w:shadow="1"/>
          <w:bottom w:val="single" w:sz="24" w:space="1" w:color="auto" w:shadow="1"/>
          <w:right w:val="single" w:sz="24" w:space="4" w:color="auto" w:shadow="1"/>
        </w:pBdr>
        <w:spacing w:after="0"/>
        <w:ind w:firstLine="360"/>
        <w:rPr>
          <w:rFonts w:ascii="Arial" w:hAnsi="Arial" w:cs="Arial"/>
          <w:sz w:val="24"/>
          <w:szCs w:val="24"/>
        </w:rPr>
      </w:pPr>
      <w:r>
        <w:rPr>
          <w:rFonts w:ascii="Arial" w:hAnsi="Arial" w:cs="Arial"/>
          <w:sz w:val="24"/>
          <w:szCs w:val="24"/>
        </w:rPr>
        <w:t xml:space="preserve">In 1 John, John strives to capture the true essence of what being a Christ-follower means &amp; </w:t>
      </w:r>
      <w:r w:rsidR="00AA03EB">
        <w:rPr>
          <w:rFonts w:ascii="Arial" w:hAnsi="Arial" w:cs="Arial"/>
          <w:sz w:val="24"/>
          <w:szCs w:val="24"/>
        </w:rPr>
        <w:t xml:space="preserve">to give </w:t>
      </w:r>
      <w:r>
        <w:rPr>
          <w:rFonts w:ascii="Arial" w:hAnsi="Arial" w:cs="Arial"/>
          <w:sz w:val="24"/>
          <w:szCs w:val="24"/>
        </w:rPr>
        <w:t>instruction for the early Christ-followers and for us on how to live in this new reality.</w:t>
      </w:r>
      <w:r w:rsidR="009042E1">
        <w:rPr>
          <w:rFonts w:ascii="Arial" w:hAnsi="Arial" w:cs="Arial"/>
          <w:sz w:val="24"/>
          <w:szCs w:val="24"/>
        </w:rPr>
        <w:t xml:space="preserve">  False doctrine was starting to creep into the Churches and John confronts it and correct it.  1 John is a book full of great logic and perspective of an eyewitness of Jesus.</w:t>
      </w:r>
    </w:p>
    <w:p w14:paraId="4D4CA1F4" w14:textId="65F120F4" w:rsidR="00990F43" w:rsidRDefault="00990F43" w:rsidP="00990F43">
      <w:pPr>
        <w:spacing w:after="0"/>
        <w:rPr>
          <w:rFonts w:ascii="Arial" w:hAnsi="Arial" w:cs="Arial"/>
          <w:sz w:val="24"/>
          <w:szCs w:val="24"/>
        </w:rPr>
      </w:pPr>
    </w:p>
    <w:p w14:paraId="715EC734" w14:textId="400F9E3C" w:rsidR="004D11C8" w:rsidRPr="009042E1" w:rsidRDefault="004D11C8" w:rsidP="009042E1">
      <w:pPr>
        <w:spacing w:after="0"/>
        <w:ind w:firstLine="360"/>
        <w:rPr>
          <w:rFonts w:ascii="Arial" w:hAnsi="Arial" w:cs="Arial"/>
          <w:sz w:val="28"/>
          <w:szCs w:val="24"/>
        </w:rPr>
      </w:pPr>
      <w:r w:rsidRPr="009042E1">
        <w:t xml:space="preserve">“That which was from the beginning, which we have heard, which we have seen with our eyes, which we have looked at and our hands have touched—this we proclaim concerning the Word of life. </w:t>
      </w:r>
      <w:r w:rsidRPr="009042E1">
        <w:rPr>
          <w:vertAlign w:val="superscript"/>
        </w:rPr>
        <w:t>2 </w:t>
      </w:r>
      <w:r w:rsidRPr="009042E1">
        <w:t xml:space="preserve">The life appeared; we have seen it and testify to it, and we proclaim to you the eternal life, which was with the Father and has appeared to us. </w:t>
      </w:r>
      <w:r w:rsidRPr="009042E1">
        <w:rPr>
          <w:vertAlign w:val="superscript"/>
        </w:rPr>
        <w:t>3 </w:t>
      </w:r>
      <w:r w:rsidRPr="009042E1">
        <w:t xml:space="preserve">We proclaim to you what we have seen and heard, so that you also may have fellowship with us. And our fellowship is with the Father and with his Son, Jesus Christ. </w:t>
      </w:r>
      <w:r w:rsidRPr="009042E1">
        <w:rPr>
          <w:vertAlign w:val="superscript"/>
        </w:rPr>
        <w:t>4 </w:t>
      </w:r>
      <w:r w:rsidRPr="009042E1">
        <w:t>We write this to make our joy complete.”  1 John 1:1-4</w:t>
      </w:r>
    </w:p>
    <w:p w14:paraId="00B58374" w14:textId="4E809D8E" w:rsidR="007E61DE" w:rsidRDefault="007E61DE" w:rsidP="00990F43">
      <w:pPr>
        <w:spacing w:after="0"/>
        <w:rPr>
          <w:rFonts w:ascii="Arial" w:hAnsi="Arial" w:cs="Arial"/>
          <w:sz w:val="24"/>
          <w:szCs w:val="24"/>
        </w:rPr>
      </w:pPr>
    </w:p>
    <w:p w14:paraId="37293511" w14:textId="77777777" w:rsidR="007E61DE" w:rsidRPr="008173C2" w:rsidRDefault="007E61DE" w:rsidP="00990F43">
      <w:pPr>
        <w:spacing w:after="0"/>
        <w:rPr>
          <w:rFonts w:ascii="Arial" w:hAnsi="Arial" w:cs="Arial"/>
          <w:sz w:val="24"/>
          <w:szCs w:val="24"/>
        </w:rPr>
      </w:pPr>
    </w:p>
    <w:p w14:paraId="7AF30B75" w14:textId="4B1B54E1" w:rsidR="00DC012D" w:rsidRPr="00DC012D" w:rsidRDefault="00990F43" w:rsidP="00DC012D">
      <w:pPr>
        <w:pStyle w:val="ListParagraph"/>
        <w:numPr>
          <w:ilvl w:val="0"/>
          <w:numId w:val="8"/>
        </w:numPr>
        <w:spacing w:after="0"/>
        <w:ind w:left="360"/>
        <w:rPr>
          <w:rFonts w:ascii="Arial" w:hAnsi="Arial" w:cs="Arial"/>
          <w:b/>
          <w:sz w:val="24"/>
          <w:szCs w:val="24"/>
          <w:u w:val="single"/>
        </w:rPr>
      </w:pPr>
      <w:r>
        <w:rPr>
          <w:rFonts w:ascii="Arial" w:hAnsi="Arial" w:cs="Arial"/>
          <w:b/>
          <w:sz w:val="24"/>
          <w:szCs w:val="24"/>
        </w:rPr>
        <w:t xml:space="preserve">Jesus came from God in the form of a real </w:t>
      </w:r>
      <w:r w:rsidR="00AC21B2">
        <w:rPr>
          <w:rFonts w:ascii="Arial" w:hAnsi="Arial" w:cs="Arial"/>
          <w:b/>
          <w:sz w:val="24"/>
          <w:szCs w:val="24"/>
          <w:u w:val="single"/>
        </w:rPr>
        <w:t>__________</w:t>
      </w:r>
      <w:r w:rsidR="009042E1">
        <w:rPr>
          <w:rFonts w:ascii="Arial" w:hAnsi="Arial" w:cs="Arial"/>
          <w:b/>
          <w:sz w:val="24"/>
          <w:szCs w:val="24"/>
          <w:u w:val="single"/>
        </w:rPr>
        <w:t>___________________________</w:t>
      </w:r>
      <w:r w:rsidR="00AC21B2">
        <w:rPr>
          <w:rFonts w:ascii="Arial" w:hAnsi="Arial" w:cs="Arial"/>
          <w:b/>
          <w:sz w:val="24"/>
          <w:szCs w:val="24"/>
          <w:u w:val="single"/>
        </w:rPr>
        <w:t>__</w:t>
      </w:r>
      <w:r w:rsidR="00DC012D" w:rsidRPr="00DC012D">
        <w:t xml:space="preserve"> </w:t>
      </w:r>
    </w:p>
    <w:p w14:paraId="0FEDED7A" w14:textId="64E754C5" w:rsidR="00990F43" w:rsidRPr="006144C2" w:rsidRDefault="00DC012D" w:rsidP="00DC012D">
      <w:pPr>
        <w:pStyle w:val="ListParagraph"/>
        <w:spacing w:after="0"/>
        <w:ind w:left="360" w:firstLine="360"/>
        <w:rPr>
          <w:rFonts w:ascii="Arial" w:hAnsi="Arial" w:cs="Arial"/>
          <w:b/>
          <w:sz w:val="24"/>
          <w:szCs w:val="24"/>
          <w:u w:val="single"/>
        </w:rPr>
      </w:pPr>
      <w:r w:rsidRPr="00DC012D">
        <w:rPr>
          <w:sz w:val="20"/>
        </w:rPr>
        <w:t xml:space="preserve">“That which was from the beginning, which we have </w:t>
      </w:r>
      <w:r w:rsidRPr="00A407EE">
        <w:rPr>
          <w:b/>
          <w:sz w:val="20"/>
        </w:rPr>
        <w:t>heard</w:t>
      </w:r>
      <w:r w:rsidRPr="00DC012D">
        <w:rPr>
          <w:sz w:val="20"/>
        </w:rPr>
        <w:t xml:space="preserve">, which we have </w:t>
      </w:r>
      <w:r w:rsidRPr="00A407EE">
        <w:rPr>
          <w:b/>
          <w:sz w:val="20"/>
        </w:rPr>
        <w:t>seen</w:t>
      </w:r>
      <w:r w:rsidRPr="00DC012D">
        <w:rPr>
          <w:sz w:val="20"/>
        </w:rPr>
        <w:t xml:space="preserve"> with our eyes, which we have </w:t>
      </w:r>
      <w:r w:rsidRPr="00813D45">
        <w:rPr>
          <w:b/>
          <w:sz w:val="20"/>
        </w:rPr>
        <w:t>looked</w:t>
      </w:r>
      <w:r w:rsidRPr="00DC012D">
        <w:rPr>
          <w:sz w:val="20"/>
        </w:rPr>
        <w:t xml:space="preserve"> at and our hands have </w:t>
      </w:r>
      <w:r w:rsidRPr="00813D45">
        <w:rPr>
          <w:b/>
          <w:sz w:val="20"/>
        </w:rPr>
        <w:t>touched</w:t>
      </w:r>
      <w:r w:rsidRPr="00DC012D">
        <w:rPr>
          <w:sz w:val="20"/>
        </w:rPr>
        <w:t xml:space="preserve">—this we proclaim concerning the </w:t>
      </w:r>
      <w:r w:rsidRPr="00813D45">
        <w:rPr>
          <w:b/>
          <w:sz w:val="20"/>
        </w:rPr>
        <w:t>Word of life</w:t>
      </w:r>
      <w:r w:rsidRPr="00DC012D">
        <w:rPr>
          <w:sz w:val="20"/>
        </w:rPr>
        <w:t>.</w:t>
      </w:r>
      <w:r w:rsidR="00A407EE">
        <w:rPr>
          <w:sz w:val="20"/>
        </w:rPr>
        <w:t>”  1 John 1:1</w:t>
      </w:r>
    </w:p>
    <w:p w14:paraId="33753A9C" w14:textId="77777777" w:rsidR="00EC3985" w:rsidRPr="00EC3985" w:rsidRDefault="00EC3985" w:rsidP="00EC3985">
      <w:pPr>
        <w:spacing w:after="0"/>
        <w:rPr>
          <w:rFonts w:ascii="Arial" w:hAnsi="Arial" w:cs="Arial"/>
          <w:sz w:val="20"/>
          <w:szCs w:val="24"/>
        </w:rPr>
      </w:pPr>
    </w:p>
    <w:p w14:paraId="2D2F7DFF" w14:textId="1B02531B" w:rsidR="002A46D3" w:rsidRDefault="002A46D3" w:rsidP="00EC3985">
      <w:pPr>
        <w:spacing w:after="0"/>
        <w:rPr>
          <w:rFonts w:ascii="Arial" w:hAnsi="Arial" w:cs="Arial"/>
          <w:b/>
          <w:sz w:val="20"/>
          <w:szCs w:val="24"/>
        </w:rPr>
      </w:pPr>
    </w:p>
    <w:p w14:paraId="433AEF80" w14:textId="77777777" w:rsidR="007B4F7E" w:rsidRDefault="007B4F7E" w:rsidP="00EC3985">
      <w:pPr>
        <w:spacing w:after="0"/>
        <w:rPr>
          <w:rFonts w:ascii="Arial" w:hAnsi="Arial" w:cs="Arial"/>
          <w:b/>
          <w:sz w:val="20"/>
          <w:szCs w:val="24"/>
        </w:rPr>
      </w:pPr>
    </w:p>
    <w:p w14:paraId="78492958" w14:textId="42E5A25F" w:rsidR="00990F43" w:rsidRDefault="00990F43" w:rsidP="00990F43">
      <w:pPr>
        <w:pStyle w:val="ListParagraph"/>
        <w:spacing w:after="0"/>
        <w:rPr>
          <w:rFonts w:ascii="Arial" w:hAnsi="Arial" w:cs="Arial"/>
          <w:sz w:val="24"/>
          <w:szCs w:val="24"/>
        </w:rPr>
      </w:pPr>
    </w:p>
    <w:p w14:paraId="1AF5322F" w14:textId="77777777" w:rsidR="007E61DE" w:rsidRDefault="007E61DE" w:rsidP="00990F43">
      <w:pPr>
        <w:pStyle w:val="ListParagraph"/>
        <w:spacing w:after="0"/>
        <w:rPr>
          <w:rFonts w:ascii="Arial" w:hAnsi="Arial" w:cs="Arial"/>
          <w:sz w:val="24"/>
          <w:szCs w:val="24"/>
        </w:rPr>
      </w:pPr>
    </w:p>
    <w:p w14:paraId="50871F0F" w14:textId="3F03A3C6" w:rsidR="002A46D3" w:rsidRPr="002A46D3" w:rsidRDefault="00990F43" w:rsidP="00CD19D9">
      <w:pPr>
        <w:pStyle w:val="ListParagraph"/>
        <w:numPr>
          <w:ilvl w:val="0"/>
          <w:numId w:val="8"/>
        </w:numPr>
        <w:spacing w:after="0"/>
        <w:ind w:left="360" w:hanging="270"/>
        <w:rPr>
          <w:rFonts w:ascii="Arial" w:hAnsi="Arial" w:cs="Arial"/>
          <w:b/>
          <w:sz w:val="24"/>
          <w:szCs w:val="24"/>
          <w:u w:val="single"/>
        </w:rPr>
      </w:pPr>
      <w:r>
        <w:rPr>
          <w:rFonts w:ascii="Arial" w:hAnsi="Arial" w:cs="Arial"/>
          <w:b/>
          <w:sz w:val="24"/>
          <w:szCs w:val="24"/>
        </w:rPr>
        <w:t>The proclamation of Eternal life represents the</w:t>
      </w:r>
      <w:r w:rsidR="002A46D3">
        <w:rPr>
          <w:rFonts w:ascii="Arial" w:hAnsi="Arial" w:cs="Arial"/>
          <w:b/>
          <w:sz w:val="24"/>
          <w:szCs w:val="24"/>
        </w:rPr>
        <w:t xml:space="preserve"> </w:t>
      </w:r>
    </w:p>
    <w:p w14:paraId="29C4079C" w14:textId="6569CDD4" w:rsidR="00990F43" w:rsidRPr="002A46D3" w:rsidRDefault="002A46D3" w:rsidP="00CD19D9">
      <w:pPr>
        <w:spacing w:after="0"/>
        <w:ind w:left="450"/>
        <w:rPr>
          <w:rFonts w:ascii="Arial" w:hAnsi="Arial" w:cs="Arial"/>
          <w:b/>
          <w:sz w:val="24"/>
          <w:szCs w:val="24"/>
          <w:u w:val="single"/>
        </w:rPr>
      </w:pPr>
      <w:r>
        <w:rPr>
          <w:rFonts w:ascii="Arial" w:hAnsi="Arial" w:cs="Arial"/>
          <w:b/>
          <w:sz w:val="24"/>
          <w:szCs w:val="24"/>
        </w:rPr>
        <w:t>______________________</w:t>
      </w:r>
      <w:r w:rsidR="00990F43" w:rsidRPr="002A46D3">
        <w:rPr>
          <w:rFonts w:ascii="Arial" w:hAnsi="Arial" w:cs="Arial"/>
          <w:b/>
          <w:sz w:val="24"/>
          <w:szCs w:val="24"/>
        </w:rPr>
        <w:t xml:space="preserve"> in Messiah </w:t>
      </w:r>
    </w:p>
    <w:p w14:paraId="6064C236" w14:textId="1B4480C8" w:rsidR="00990F43" w:rsidRPr="006F56DD" w:rsidRDefault="00990F43" w:rsidP="00CD19D9">
      <w:pPr>
        <w:spacing w:after="0"/>
        <w:ind w:left="360"/>
        <w:rPr>
          <w:rFonts w:ascii="Arial" w:hAnsi="Arial" w:cs="Arial"/>
          <w:sz w:val="20"/>
          <w:szCs w:val="24"/>
        </w:rPr>
      </w:pPr>
      <w:r w:rsidRPr="006F56DD">
        <w:rPr>
          <w:rFonts w:ascii="Arial" w:hAnsi="Arial" w:cs="Arial"/>
          <w:sz w:val="20"/>
          <w:szCs w:val="24"/>
        </w:rPr>
        <w:t xml:space="preserve">Ancient Jews believed the world was divided into 2 Periods/Ages:  </w:t>
      </w:r>
    </w:p>
    <w:p w14:paraId="3B1FB1D1" w14:textId="03270968" w:rsidR="00083541" w:rsidRDefault="007B4F7E" w:rsidP="007B4F7E">
      <w:pPr>
        <w:pStyle w:val="ListParagraph"/>
        <w:numPr>
          <w:ilvl w:val="0"/>
          <w:numId w:val="12"/>
        </w:numPr>
        <w:spacing w:after="0"/>
        <w:rPr>
          <w:rFonts w:ascii="Arial" w:hAnsi="Arial" w:cs="Arial"/>
          <w:sz w:val="20"/>
          <w:szCs w:val="24"/>
        </w:rPr>
      </w:pPr>
      <w:r>
        <w:rPr>
          <w:rFonts w:ascii="Arial" w:hAnsi="Arial" w:cs="Arial"/>
          <w:sz w:val="20"/>
          <w:szCs w:val="24"/>
        </w:rPr>
        <w:t>_____________________________________________________________________________________</w:t>
      </w:r>
    </w:p>
    <w:p w14:paraId="0BA09B99" w14:textId="33457B41" w:rsidR="007B4F7E" w:rsidRPr="007B4F7E" w:rsidRDefault="007B4F7E" w:rsidP="007B4F7E">
      <w:pPr>
        <w:pStyle w:val="ListParagraph"/>
        <w:numPr>
          <w:ilvl w:val="0"/>
          <w:numId w:val="12"/>
        </w:numPr>
        <w:spacing w:after="0"/>
        <w:rPr>
          <w:rFonts w:ascii="Arial" w:hAnsi="Arial" w:cs="Arial"/>
          <w:sz w:val="20"/>
          <w:szCs w:val="24"/>
        </w:rPr>
      </w:pPr>
      <w:r>
        <w:rPr>
          <w:rFonts w:ascii="Arial" w:hAnsi="Arial" w:cs="Arial"/>
          <w:sz w:val="20"/>
          <w:szCs w:val="24"/>
        </w:rPr>
        <w:t>_____________________________________________________________________________________</w:t>
      </w:r>
    </w:p>
    <w:p w14:paraId="744C3F69" w14:textId="2A8D163F" w:rsidR="00990F43" w:rsidRPr="00083541" w:rsidRDefault="00990F43" w:rsidP="00083541">
      <w:pPr>
        <w:spacing w:after="0"/>
        <w:ind w:firstLine="720"/>
        <w:rPr>
          <w:rFonts w:ascii="Arial" w:hAnsi="Arial" w:cs="Arial"/>
          <w:b/>
          <w:sz w:val="20"/>
          <w:szCs w:val="24"/>
        </w:rPr>
      </w:pPr>
      <w:r w:rsidRPr="00083541">
        <w:rPr>
          <w:rFonts w:ascii="Arial" w:hAnsi="Arial" w:cs="Arial"/>
          <w:b/>
          <w:sz w:val="20"/>
          <w:szCs w:val="24"/>
        </w:rPr>
        <w:t>John is saying this “Eternal Life”/Future Age was launched by Jesus coming the 1</w:t>
      </w:r>
      <w:r w:rsidRPr="00083541">
        <w:rPr>
          <w:rFonts w:ascii="Arial" w:hAnsi="Arial" w:cs="Arial"/>
          <w:b/>
          <w:sz w:val="20"/>
          <w:szCs w:val="24"/>
          <w:vertAlign w:val="superscript"/>
        </w:rPr>
        <w:t>st</w:t>
      </w:r>
      <w:r w:rsidRPr="00083541">
        <w:rPr>
          <w:rFonts w:ascii="Arial" w:hAnsi="Arial" w:cs="Arial"/>
          <w:b/>
          <w:sz w:val="20"/>
          <w:szCs w:val="24"/>
        </w:rPr>
        <w:t xml:space="preserve"> time!</w:t>
      </w:r>
    </w:p>
    <w:p w14:paraId="3B4B0921" w14:textId="77777777" w:rsidR="00990F43" w:rsidRDefault="00990F43" w:rsidP="00990F43">
      <w:pPr>
        <w:spacing w:after="0"/>
        <w:rPr>
          <w:rFonts w:ascii="Arial" w:hAnsi="Arial" w:cs="Arial"/>
          <w:sz w:val="24"/>
          <w:szCs w:val="24"/>
        </w:rPr>
      </w:pPr>
    </w:p>
    <w:p w14:paraId="546321BE" w14:textId="77777777" w:rsidR="007B4F7E" w:rsidRDefault="007B4F7E" w:rsidP="009042E1">
      <w:pPr>
        <w:spacing w:after="0"/>
        <w:rPr>
          <w:rFonts w:ascii="Arial" w:hAnsi="Arial" w:cs="Arial"/>
          <w:b/>
          <w:szCs w:val="24"/>
        </w:rPr>
      </w:pPr>
    </w:p>
    <w:p w14:paraId="61B60B00" w14:textId="4702E049" w:rsidR="00990F43" w:rsidRPr="009042E1" w:rsidRDefault="00990F43" w:rsidP="009042E1">
      <w:pPr>
        <w:spacing w:after="0"/>
        <w:rPr>
          <w:rFonts w:ascii="Arial" w:hAnsi="Arial" w:cs="Arial"/>
          <w:b/>
          <w:szCs w:val="24"/>
        </w:rPr>
      </w:pPr>
      <w:r w:rsidRPr="005C3E47">
        <w:rPr>
          <w:rFonts w:ascii="Arial" w:hAnsi="Arial" w:cs="Arial"/>
          <w:b/>
          <w:szCs w:val="24"/>
        </w:rPr>
        <w:t xml:space="preserve">How do we know which is correct </w:t>
      </w:r>
      <w:r w:rsidR="005C3E47">
        <w:rPr>
          <w:rFonts w:ascii="Arial" w:hAnsi="Arial" w:cs="Arial"/>
          <w:b/>
          <w:szCs w:val="24"/>
        </w:rPr>
        <w:t>&amp;</w:t>
      </w:r>
      <w:r w:rsidRPr="005C3E47">
        <w:rPr>
          <w:rFonts w:ascii="Arial" w:hAnsi="Arial" w:cs="Arial"/>
          <w:b/>
          <w:szCs w:val="24"/>
        </w:rPr>
        <w:t xml:space="preserve"> does it really matter anyway?</w:t>
      </w:r>
    </w:p>
    <w:p w14:paraId="1FD0DCE3" w14:textId="77777777" w:rsidR="00990F43" w:rsidRPr="00F43822" w:rsidRDefault="00990F43" w:rsidP="009042E1">
      <w:pPr>
        <w:spacing w:after="0"/>
        <w:ind w:firstLine="720"/>
        <w:rPr>
          <w:rFonts w:ascii="Arial" w:hAnsi="Arial" w:cs="Arial"/>
          <w:b/>
          <w:szCs w:val="24"/>
        </w:rPr>
      </w:pPr>
      <w:r w:rsidRPr="00F43822">
        <w:rPr>
          <w:rFonts w:ascii="Arial" w:hAnsi="Arial" w:cs="Arial"/>
          <w:b/>
          <w:szCs w:val="24"/>
        </w:rPr>
        <w:t>If “eternity” refers only to the 2</w:t>
      </w:r>
      <w:r w:rsidRPr="00F43822">
        <w:rPr>
          <w:rFonts w:ascii="Arial" w:hAnsi="Arial" w:cs="Arial"/>
          <w:b/>
          <w:szCs w:val="24"/>
          <w:vertAlign w:val="superscript"/>
        </w:rPr>
        <w:t>nd</w:t>
      </w:r>
      <w:r w:rsidRPr="00F43822">
        <w:rPr>
          <w:rFonts w:ascii="Arial" w:hAnsi="Arial" w:cs="Arial"/>
          <w:b/>
          <w:szCs w:val="24"/>
        </w:rPr>
        <w:t xml:space="preserve"> Coming of Jesus:</w:t>
      </w:r>
    </w:p>
    <w:p w14:paraId="5495D242" w14:textId="3C9F76FA" w:rsidR="00412052" w:rsidRDefault="00412052" w:rsidP="00412052">
      <w:pPr>
        <w:pStyle w:val="ListParagraph"/>
        <w:spacing w:after="0"/>
        <w:rPr>
          <w:rFonts w:ascii="Arial" w:hAnsi="Arial" w:cs="Arial"/>
          <w:szCs w:val="24"/>
        </w:rPr>
      </w:pPr>
    </w:p>
    <w:p w14:paraId="4CA420DF" w14:textId="7A124BF7" w:rsidR="009042E1" w:rsidRDefault="009042E1" w:rsidP="00412052">
      <w:pPr>
        <w:pStyle w:val="ListParagraph"/>
        <w:spacing w:after="0"/>
        <w:rPr>
          <w:rFonts w:ascii="Arial" w:hAnsi="Arial" w:cs="Arial"/>
          <w:szCs w:val="24"/>
        </w:rPr>
      </w:pPr>
    </w:p>
    <w:p w14:paraId="2AF929AF" w14:textId="77777777" w:rsidR="007B4F7E" w:rsidRDefault="007B4F7E" w:rsidP="00412052">
      <w:pPr>
        <w:pStyle w:val="ListParagraph"/>
        <w:spacing w:after="0"/>
        <w:rPr>
          <w:rFonts w:ascii="Arial" w:hAnsi="Arial" w:cs="Arial"/>
          <w:szCs w:val="24"/>
        </w:rPr>
      </w:pPr>
    </w:p>
    <w:p w14:paraId="13AAD8B0" w14:textId="77777777" w:rsidR="009042E1" w:rsidRPr="00412052" w:rsidRDefault="009042E1" w:rsidP="00412052">
      <w:pPr>
        <w:pStyle w:val="ListParagraph"/>
        <w:spacing w:after="0"/>
        <w:rPr>
          <w:rFonts w:ascii="Arial" w:hAnsi="Arial" w:cs="Arial"/>
          <w:szCs w:val="24"/>
        </w:rPr>
      </w:pPr>
    </w:p>
    <w:p w14:paraId="35614527" w14:textId="77777777" w:rsidR="00990F43" w:rsidRPr="00F43822" w:rsidRDefault="00990F43" w:rsidP="009042E1">
      <w:pPr>
        <w:spacing w:after="0"/>
        <w:ind w:firstLine="720"/>
        <w:rPr>
          <w:rFonts w:ascii="Arial" w:hAnsi="Arial" w:cs="Arial"/>
          <w:b/>
          <w:szCs w:val="24"/>
        </w:rPr>
      </w:pPr>
      <w:r w:rsidRPr="00F43822">
        <w:rPr>
          <w:rFonts w:ascii="Arial" w:hAnsi="Arial" w:cs="Arial"/>
          <w:b/>
          <w:szCs w:val="24"/>
        </w:rPr>
        <w:t>If “eternity” refers to starting with Messiah’s coming:</w:t>
      </w:r>
    </w:p>
    <w:p w14:paraId="18CAC9F8" w14:textId="77777777" w:rsidR="00990F43" w:rsidRDefault="00990F43" w:rsidP="00990F43">
      <w:pPr>
        <w:spacing w:after="0"/>
        <w:ind w:left="360"/>
        <w:rPr>
          <w:rFonts w:ascii="Arial" w:hAnsi="Arial" w:cs="Arial"/>
          <w:b/>
          <w:sz w:val="24"/>
          <w:szCs w:val="24"/>
        </w:rPr>
      </w:pPr>
    </w:p>
    <w:p w14:paraId="6AFB4A06" w14:textId="33C0E83B" w:rsidR="001A73F6" w:rsidRDefault="001A73F6" w:rsidP="001A73F6">
      <w:pPr>
        <w:spacing w:after="0"/>
        <w:ind w:firstLine="720"/>
        <w:rPr>
          <w:rFonts w:ascii="Arial" w:hAnsi="Arial" w:cs="Arial"/>
          <w:sz w:val="18"/>
          <w:szCs w:val="18"/>
        </w:rPr>
      </w:pPr>
    </w:p>
    <w:p w14:paraId="0A99E81E" w14:textId="4D6A81B7" w:rsidR="007B4F7E" w:rsidRDefault="007B4F7E" w:rsidP="001A73F6">
      <w:pPr>
        <w:spacing w:after="0"/>
        <w:ind w:firstLine="720"/>
        <w:rPr>
          <w:rFonts w:ascii="Arial" w:hAnsi="Arial" w:cs="Arial"/>
          <w:sz w:val="18"/>
          <w:szCs w:val="18"/>
        </w:rPr>
      </w:pPr>
    </w:p>
    <w:p w14:paraId="09FF39E0" w14:textId="77777777" w:rsidR="007B4F7E" w:rsidRDefault="007B4F7E" w:rsidP="001A73F6">
      <w:pPr>
        <w:spacing w:after="0"/>
        <w:ind w:firstLine="720"/>
        <w:rPr>
          <w:rFonts w:ascii="Arial" w:hAnsi="Arial" w:cs="Arial"/>
          <w:sz w:val="18"/>
          <w:szCs w:val="18"/>
        </w:rPr>
      </w:pPr>
      <w:bookmarkStart w:id="0" w:name="_GoBack"/>
      <w:bookmarkEnd w:id="0"/>
    </w:p>
    <w:p w14:paraId="61572E74" w14:textId="77777777" w:rsidR="001A73F6" w:rsidRDefault="001A73F6" w:rsidP="00412052">
      <w:pPr>
        <w:spacing w:after="0"/>
        <w:rPr>
          <w:rFonts w:ascii="Arial" w:hAnsi="Arial" w:cs="Arial"/>
          <w:sz w:val="18"/>
          <w:szCs w:val="18"/>
        </w:rPr>
      </w:pPr>
    </w:p>
    <w:p w14:paraId="359ADEA2" w14:textId="77777777" w:rsidR="001A73F6" w:rsidRDefault="001A73F6" w:rsidP="001A73F6">
      <w:pPr>
        <w:spacing w:after="0"/>
        <w:ind w:firstLine="720"/>
        <w:rPr>
          <w:rFonts w:ascii="Arial" w:hAnsi="Arial" w:cs="Arial"/>
          <w:sz w:val="18"/>
          <w:szCs w:val="18"/>
        </w:rPr>
      </w:pPr>
    </w:p>
    <w:p w14:paraId="77CF1546" w14:textId="331A1FE5" w:rsidR="00E400F5" w:rsidRPr="009042E1" w:rsidRDefault="00940DCA" w:rsidP="009042E1">
      <w:pPr>
        <w:spacing w:after="0"/>
        <w:ind w:firstLine="720"/>
        <w:rPr>
          <w:rFonts w:ascii="Arial" w:hAnsi="Arial" w:cs="Arial"/>
          <w:szCs w:val="18"/>
        </w:rPr>
      </w:pPr>
      <w:r w:rsidRPr="009042E1">
        <w:rPr>
          <w:rFonts w:ascii="Arial" w:hAnsi="Arial" w:cs="Arial"/>
          <w:szCs w:val="18"/>
        </w:rPr>
        <w:t>All Scriptures ar</w:t>
      </w:r>
      <w:r w:rsidR="0099258D" w:rsidRPr="009042E1">
        <w:rPr>
          <w:rFonts w:ascii="Arial" w:hAnsi="Arial" w:cs="Arial"/>
          <w:szCs w:val="18"/>
        </w:rPr>
        <w:t>e from the New International Version</w:t>
      </w:r>
      <w:r w:rsidRPr="009042E1">
        <w:rPr>
          <w:rFonts w:ascii="Arial" w:hAnsi="Arial" w:cs="Arial"/>
          <w:szCs w:val="18"/>
        </w:rPr>
        <w:t xml:space="preserve"> Bible.  You may make comments or ask questions about this message</w:t>
      </w:r>
      <w:r w:rsidR="009042E1">
        <w:rPr>
          <w:rFonts w:ascii="Arial" w:hAnsi="Arial" w:cs="Arial"/>
          <w:szCs w:val="18"/>
        </w:rPr>
        <w:t xml:space="preserve"> </w:t>
      </w:r>
      <w:r w:rsidRPr="009042E1">
        <w:rPr>
          <w:rFonts w:ascii="Arial" w:hAnsi="Arial" w:cs="Arial"/>
          <w:szCs w:val="18"/>
        </w:rPr>
        <w:t>to</w:t>
      </w:r>
      <w:r w:rsidR="00E400F5" w:rsidRPr="009042E1">
        <w:rPr>
          <w:rFonts w:ascii="Arial" w:hAnsi="Arial" w:cs="Arial"/>
          <w:szCs w:val="18"/>
        </w:rPr>
        <w:t xml:space="preserve"> </w:t>
      </w:r>
      <w:r w:rsidR="009042E1" w:rsidRPr="009042E1">
        <w:rPr>
          <w:rFonts w:ascii="Arial" w:hAnsi="Arial" w:cs="Arial"/>
          <w:szCs w:val="18"/>
        </w:rPr>
        <w:t>Bro.</w:t>
      </w:r>
      <w:r w:rsidR="00E400F5" w:rsidRPr="009042E1">
        <w:rPr>
          <w:rFonts w:ascii="Arial" w:hAnsi="Arial" w:cs="Arial"/>
          <w:szCs w:val="18"/>
        </w:rPr>
        <w:t xml:space="preserve"> Tony</w:t>
      </w:r>
      <w:r w:rsidR="009042E1" w:rsidRPr="009042E1">
        <w:rPr>
          <w:rFonts w:ascii="Arial" w:hAnsi="Arial" w:cs="Arial"/>
          <w:szCs w:val="18"/>
        </w:rPr>
        <w:t xml:space="preserve"> at</w:t>
      </w:r>
      <w:r w:rsidR="00E400F5" w:rsidRPr="009042E1">
        <w:rPr>
          <w:rFonts w:ascii="Arial" w:hAnsi="Arial" w:cs="Arial"/>
          <w:szCs w:val="18"/>
        </w:rPr>
        <w:t>:</w:t>
      </w:r>
      <w:r w:rsidRPr="009042E1">
        <w:rPr>
          <w:rFonts w:ascii="Arial" w:hAnsi="Arial" w:cs="Arial"/>
          <w:szCs w:val="18"/>
        </w:rPr>
        <w:t xml:space="preserve"> </w:t>
      </w:r>
      <w:r w:rsidR="009042E1" w:rsidRPr="009042E1">
        <w:rPr>
          <w:rFonts w:ascii="Arial" w:hAnsi="Arial" w:cs="Arial"/>
          <w:szCs w:val="18"/>
        </w:rPr>
        <w:t>tonythornton1960@gmail.com</w:t>
      </w:r>
    </w:p>
    <w:sectPr w:rsidR="00E400F5" w:rsidRPr="009042E1" w:rsidSect="009042E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783"/>
    <w:multiLevelType w:val="hybridMultilevel"/>
    <w:tmpl w:val="F1EC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9556D"/>
    <w:multiLevelType w:val="hybridMultilevel"/>
    <w:tmpl w:val="255E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609D6"/>
    <w:multiLevelType w:val="hybridMultilevel"/>
    <w:tmpl w:val="D9809E8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72D0C"/>
    <w:multiLevelType w:val="hybridMultilevel"/>
    <w:tmpl w:val="1C26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234C5"/>
    <w:multiLevelType w:val="hybridMultilevel"/>
    <w:tmpl w:val="BB7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A5B50"/>
    <w:multiLevelType w:val="hybridMultilevel"/>
    <w:tmpl w:val="BBEA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A260A"/>
    <w:multiLevelType w:val="hybridMultilevel"/>
    <w:tmpl w:val="60D0989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DE027B4"/>
    <w:multiLevelType w:val="hybridMultilevel"/>
    <w:tmpl w:val="07964140"/>
    <w:lvl w:ilvl="0" w:tplc="E862A1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64702C"/>
    <w:multiLevelType w:val="hybridMultilevel"/>
    <w:tmpl w:val="42B0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C1897"/>
    <w:multiLevelType w:val="hybridMultilevel"/>
    <w:tmpl w:val="FB62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01CCC"/>
    <w:multiLevelType w:val="hybridMultilevel"/>
    <w:tmpl w:val="2A78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72666"/>
    <w:multiLevelType w:val="hybridMultilevel"/>
    <w:tmpl w:val="F1EC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4"/>
  </w:num>
  <w:num w:numId="5">
    <w:abstractNumId w:val="2"/>
  </w:num>
  <w:num w:numId="6">
    <w:abstractNumId w:val="7"/>
  </w:num>
  <w:num w:numId="7">
    <w:abstractNumId w:val="10"/>
  </w:num>
  <w:num w:numId="8">
    <w:abstractNumId w:val="6"/>
  </w:num>
  <w:num w:numId="9">
    <w:abstractNumId w:val="3"/>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CA"/>
    <w:rsid w:val="00083541"/>
    <w:rsid w:val="000C37C9"/>
    <w:rsid w:val="000D4438"/>
    <w:rsid w:val="0017041C"/>
    <w:rsid w:val="001775F5"/>
    <w:rsid w:val="001A73F6"/>
    <w:rsid w:val="001B0626"/>
    <w:rsid w:val="002043A2"/>
    <w:rsid w:val="002313CD"/>
    <w:rsid w:val="002A46D3"/>
    <w:rsid w:val="002B0C7B"/>
    <w:rsid w:val="003176E9"/>
    <w:rsid w:val="003560FC"/>
    <w:rsid w:val="00356F4B"/>
    <w:rsid w:val="00412052"/>
    <w:rsid w:val="00433E88"/>
    <w:rsid w:val="00464587"/>
    <w:rsid w:val="004765A8"/>
    <w:rsid w:val="004945D0"/>
    <w:rsid w:val="004C3425"/>
    <w:rsid w:val="004D11C8"/>
    <w:rsid w:val="00515A3E"/>
    <w:rsid w:val="00576F28"/>
    <w:rsid w:val="005C3E47"/>
    <w:rsid w:val="0062126B"/>
    <w:rsid w:val="00626333"/>
    <w:rsid w:val="00626662"/>
    <w:rsid w:val="006A4FDC"/>
    <w:rsid w:val="006F56DD"/>
    <w:rsid w:val="00732282"/>
    <w:rsid w:val="0073751E"/>
    <w:rsid w:val="00794FCB"/>
    <w:rsid w:val="007B4F7E"/>
    <w:rsid w:val="007E61DE"/>
    <w:rsid w:val="00813D45"/>
    <w:rsid w:val="008B2794"/>
    <w:rsid w:val="009042E1"/>
    <w:rsid w:val="00940DCA"/>
    <w:rsid w:val="00990F43"/>
    <w:rsid w:val="0099258D"/>
    <w:rsid w:val="009B571A"/>
    <w:rsid w:val="00A407EE"/>
    <w:rsid w:val="00A638FA"/>
    <w:rsid w:val="00AA03EB"/>
    <w:rsid w:val="00AA3126"/>
    <w:rsid w:val="00AC21B2"/>
    <w:rsid w:val="00AF1341"/>
    <w:rsid w:val="00B43FCE"/>
    <w:rsid w:val="00B81ECD"/>
    <w:rsid w:val="00B95F5B"/>
    <w:rsid w:val="00BC45BF"/>
    <w:rsid w:val="00C7161F"/>
    <w:rsid w:val="00CA4D4C"/>
    <w:rsid w:val="00CB2097"/>
    <w:rsid w:val="00CB77F1"/>
    <w:rsid w:val="00CD19D9"/>
    <w:rsid w:val="00D9709B"/>
    <w:rsid w:val="00DB66E8"/>
    <w:rsid w:val="00DC012D"/>
    <w:rsid w:val="00E400F5"/>
    <w:rsid w:val="00E64200"/>
    <w:rsid w:val="00EB3E73"/>
    <w:rsid w:val="00EC3985"/>
    <w:rsid w:val="00F43822"/>
    <w:rsid w:val="00F859B0"/>
    <w:rsid w:val="00F921B7"/>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150F"/>
  <w15:docId w15:val="{CCEC8E3B-11DA-4B0B-B012-9581549E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5BF"/>
  </w:style>
  <w:style w:type="paragraph" w:styleId="Heading5">
    <w:name w:val="heading 5"/>
    <w:basedOn w:val="Normal"/>
    <w:link w:val="Heading5Char"/>
    <w:uiPriority w:val="9"/>
    <w:qFormat/>
    <w:rsid w:val="00515A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CA"/>
    <w:pPr>
      <w:ind w:left="720"/>
      <w:contextualSpacing/>
    </w:pPr>
  </w:style>
  <w:style w:type="character" w:styleId="Hyperlink">
    <w:name w:val="Hyperlink"/>
    <w:basedOn w:val="DefaultParagraphFont"/>
    <w:uiPriority w:val="99"/>
    <w:unhideWhenUsed/>
    <w:rsid w:val="00940DCA"/>
    <w:rPr>
      <w:color w:val="0000FF"/>
      <w:u w:val="single"/>
    </w:rPr>
  </w:style>
  <w:style w:type="character" w:customStyle="1" w:styleId="Heading5Char">
    <w:name w:val="Heading 5 Char"/>
    <w:basedOn w:val="DefaultParagraphFont"/>
    <w:link w:val="Heading5"/>
    <w:uiPriority w:val="9"/>
    <w:rsid w:val="00515A3E"/>
    <w:rPr>
      <w:rFonts w:ascii="Times New Roman" w:eastAsia="Times New Roman" w:hAnsi="Times New Roman" w:cs="Times New Roman"/>
      <w:b/>
      <w:bCs/>
      <w:sz w:val="20"/>
      <w:szCs w:val="20"/>
    </w:rPr>
  </w:style>
  <w:style w:type="paragraph" w:styleId="NormalWeb">
    <w:name w:val="Normal (Web)"/>
    <w:basedOn w:val="Normal"/>
    <w:uiPriority w:val="99"/>
    <w:unhideWhenUsed/>
    <w:rsid w:val="00515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9258D"/>
  </w:style>
  <w:style w:type="character" w:customStyle="1" w:styleId="text">
    <w:name w:val="text"/>
    <w:basedOn w:val="DefaultParagraphFont"/>
    <w:rsid w:val="00F859B0"/>
  </w:style>
  <w:style w:type="paragraph" w:styleId="BalloonText">
    <w:name w:val="Balloon Text"/>
    <w:basedOn w:val="Normal"/>
    <w:link w:val="BalloonTextChar"/>
    <w:uiPriority w:val="99"/>
    <w:semiHidden/>
    <w:unhideWhenUsed/>
    <w:rsid w:val="00177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F5"/>
    <w:rPr>
      <w:rFonts w:ascii="Tahoma" w:hAnsi="Tahoma" w:cs="Tahoma"/>
      <w:sz w:val="16"/>
      <w:szCs w:val="16"/>
    </w:rPr>
  </w:style>
  <w:style w:type="paragraph" w:customStyle="1" w:styleId="left-2">
    <w:name w:val="left-2"/>
    <w:basedOn w:val="Normal"/>
    <w:rsid w:val="000D4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D4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D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721">
      <w:bodyDiv w:val="1"/>
      <w:marLeft w:val="0"/>
      <w:marRight w:val="0"/>
      <w:marTop w:val="0"/>
      <w:marBottom w:val="0"/>
      <w:divBdr>
        <w:top w:val="none" w:sz="0" w:space="0" w:color="auto"/>
        <w:left w:val="none" w:sz="0" w:space="0" w:color="auto"/>
        <w:bottom w:val="none" w:sz="0" w:space="0" w:color="auto"/>
        <w:right w:val="none" w:sz="0" w:space="0" w:color="auto"/>
      </w:divBdr>
    </w:div>
    <w:div w:id="115999226">
      <w:bodyDiv w:val="1"/>
      <w:marLeft w:val="0"/>
      <w:marRight w:val="0"/>
      <w:marTop w:val="0"/>
      <w:marBottom w:val="0"/>
      <w:divBdr>
        <w:top w:val="none" w:sz="0" w:space="0" w:color="auto"/>
        <w:left w:val="none" w:sz="0" w:space="0" w:color="auto"/>
        <w:bottom w:val="none" w:sz="0" w:space="0" w:color="auto"/>
        <w:right w:val="none" w:sz="0" w:space="0" w:color="auto"/>
      </w:divBdr>
    </w:div>
    <w:div w:id="161241398">
      <w:bodyDiv w:val="1"/>
      <w:marLeft w:val="0"/>
      <w:marRight w:val="0"/>
      <w:marTop w:val="0"/>
      <w:marBottom w:val="0"/>
      <w:divBdr>
        <w:top w:val="none" w:sz="0" w:space="0" w:color="auto"/>
        <w:left w:val="none" w:sz="0" w:space="0" w:color="auto"/>
        <w:bottom w:val="none" w:sz="0" w:space="0" w:color="auto"/>
        <w:right w:val="none" w:sz="0" w:space="0" w:color="auto"/>
      </w:divBdr>
      <w:divsChild>
        <w:div w:id="1153254422">
          <w:marLeft w:val="0"/>
          <w:marRight w:val="0"/>
          <w:marTop w:val="0"/>
          <w:marBottom w:val="0"/>
          <w:divBdr>
            <w:top w:val="none" w:sz="0" w:space="0" w:color="auto"/>
            <w:left w:val="none" w:sz="0" w:space="0" w:color="auto"/>
            <w:bottom w:val="none" w:sz="0" w:space="0" w:color="auto"/>
            <w:right w:val="none" w:sz="0" w:space="0" w:color="auto"/>
          </w:divBdr>
          <w:divsChild>
            <w:div w:id="904687582">
              <w:marLeft w:val="0"/>
              <w:marRight w:val="0"/>
              <w:marTop w:val="0"/>
              <w:marBottom w:val="0"/>
              <w:divBdr>
                <w:top w:val="none" w:sz="0" w:space="0" w:color="auto"/>
                <w:left w:val="none" w:sz="0" w:space="0" w:color="auto"/>
                <w:bottom w:val="none" w:sz="0" w:space="0" w:color="auto"/>
                <w:right w:val="none" w:sz="0" w:space="0" w:color="auto"/>
              </w:divBdr>
              <w:divsChild>
                <w:div w:id="1787843121">
                  <w:marLeft w:val="0"/>
                  <w:marRight w:val="0"/>
                  <w:marTop w:val="0"/>
                  <w:marBottom w:val="0"/>
                  <w:divBdr>
                    <w:top w:val="none" w:sz="0" w:space="0" w:color="auto"/>
                    <w:left w:val="none" w:sz="0" w:space="0" w:color="auto"/>
                    <w:bottom w:val="none" w:sz="0" w:space="0" w:color="auto"/>
                    <w:right w:val="none" w:sz="0" w:space="0" w:color="auto"/>
                  </w:divBdr>
                  <w:divsChild>
                    <w:div w:id="1787845177">
                      <w:marLeft w:val="0"/>
                      <w:marRight w:val="0"/>
                      <w:marTop w:val="0"/>
                      <w:marBottom w:val="0"/>
                      <w:divBdr>
                        <w:top w:val="none" w:sz="0" w:space="0" w:color="auto"/>
                        <w:left w:val="none" w:sz="0" w:space="0" w:color="auto"/>
                        <w:bottom w:val="none" w:sz="0" w:space="0" w:color="auto"/>
                        <w:right w:val="none" w:sz="0" w:space="0" w:color="auto"/>
                      </w:divBdr>
                      <w:divsChild>
                        <w:div w:id="2107998106">
                          <w:marLeft w:val="0"/>
                          <w:marRight w:val="0"/>
                          <w:marTop w:val="0"/>
                          <w:marBottom w:val="0"/>
                          <w:divBdr>
                            <w:top w:val="none" w:sz="0" w:space="0" w:color="auto"/>
                            <w:left w:val="none" w:sz="0" w:space="0" w:color="auto"/>
                            <w:bottom w:val="none" w:sz="0" w:space="0" w:color="auto"/>
                            <w:right w:val="none" w:sz="0" w:space="0" w:color="auto"/>
                          </w:divBdr>
                          <w:divsChild>
                            <w:div w:id="1117873486">
                              <w:marLeft w:val="0"/>
                              <w:marRight w:val="0"/>
                              <w:marTop w:val="0"/>
                              <w:marBottom w:val="0"/>
                              <w:divBdr>
                                <w:top w:val="none" w:sz="0" w:space="0" w:color="auto"/>
                                <w:left w:val="none" w:sz="0" w:space="0" w:color="auto"/>
                                <w:bottom w:val="none" w:sz="0" w:space="0" w:color="auto"/>
                                <w:right w:val="none" w:sz="0" w:space="0" w:color="auto"/>
                              </w:divBdr>
                              <w:divsChild>
                                <w:div w:id="1928536064">
                                  <w:marLeft w:val="0"/>
                                  <w:marRight w:val="0"/>
                                  <w:marTop w:val="0"/>
                                  <w:marBottom w:val="0"/>
                                  <w:divBdr>
                                    <w:top w:val="none" w:sz="0" w:space="0" w:color="auto"/>
                                    <w:left w:val="none" w:sz="0" w:space="0" w:color="auto"/>
                                    <w:bottom w:val="none" w:sz="0" w:space="0" w:color="auto"/>
                                    <w:right w:val="none" w:sz="0" w:space="0" w:color="auto"/>
                                  </w:divBdr>
                                  <w:divsChild>
                                    <w:div w:id="2104689867">
                                      <w:marLeft w:val="0"/>
                                      <w:marRight w:val="0"/>
                                      <w:marTop w:val="0"/>
                                      <w:marBottom w:val="0"/>
                                      <w:divBdr>
                                        <w:top w:val="none" w:sz="0" w:space="0" w:color="auto"/>
                                        <w:left w:val="none" w:sz="0" w:space="0" w:color="auto"/>
                                        <w:bottom w:val="none" w:sz="0" w:space="0" w:color="auto"/>
                                        <w:right w:val="none" w:sz="0" w:space="0" w:color="auto"/>
                                      </w:divBdr>
                                      <w:divsChild>
                                        <w:div w:id="1555241786">
                                          <w:marLeft w:val="0"/>
                                          <w:marRight w:val="0"/>
                                          <w:marTop w:val="0"/>
                                          <w:marBottom w:val="0"/>
                                          <w:divBdr>
                                            <w:top w:val="none" w:sz="0" w:space="0" w:color="auto"/>
                                            <w:left w:val="none" w:sz="0" w:space="0" w:color="auto"/>
                                            <w:bottom w:val="none" w:sz="0" w:space="0" w:color="auto"/>
                                            <w:right w:val="none" w:sz="0" w:space="0" w:color="auto"/>
                                          </w:divBdr>
                                          <w:divsChild>
                                            <w:div w:id="1586961102">
                                              <w:marLeft w:val="0"/>
                                              <w:marRight w:val="0"/>
                                              <w:marTop w:val="0"/>
                                              <w:marBottom w:val="0"/>
                                              <w:divBdr>
                                                <w:top w:val="none" w:sz="0" w:space="0" w:color="auto"/>
                                                <w:left w:val="none" w:sz="0" w:space="0" w:color="auto"/>
                                                <w:bottom w:val="none" w:sz="0" w:space="0" w:color="auto"/>
                                                <w:right w:val="none" w:sz="0" w:space="0" w:color="auto"/>
                                              </w:divBdr>
                                              <w:divsChild>
                                                <w:div w:id="2036760334">
                                                  <w:marLeft w:val="0"/>
                                                  <w:marRight w:val="0"/>
                                                  <w:marTop w:val="0"/>
                                                  <w:marBottom w:val="0"/>
                                                  <w:divBdr>
                                                    <w:top w:val="none" w:sz="0" w:space="0" w:color="auto"/>
                                                    <w:left w:val="none" w:sz="0" w:space="0" w:color="auto"/>
                                                    <w:bottom w:val="none" w:sz="0" w:space="0" w:color="auto"/>
                                                    <w:right w:val="none" w:sz="0" w:space="0" w:color="auto"/>
                                                  </w:divBdr>
                                                  <w:divsChild>
                                                    <w:div w:id="14856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882934">
      <w:bodyDiv w:val="1"/>
      <w:marLeft w:val="0"/>
      <w:marRight w:val="0"/>
      <w:marTop w:val="0"/>
      <w:marBottom w:val="0"/>
      <w:divBdr>
        <w:top w:val="none" w:sz="0" w:space="0" w:color="auto"/>
        <w:left w:val="none" w:sz="0" w:space="0" w:color="auto"/>
        <w:bottom w:val="none" w:sz="0" w:space="0" w:color="auto"/>
        <w:right w:val="none" w:sz="0" w:space="0" w:color="auto"/>
      </w:divBdr>
      <w:divsChild>
        <w:div w:id="604191030">
          <w:marLeft w:val="0"/>
          <w:marRight w:val="0"/>
          <w:marTop w:val="0"/>
          <w:marBottom w:val="0"/>
          <w:divBdr>
            <w:top w:val="none" w:sz="0" w:space="0" w:color="auto"/>
            <w:left w:val="none" w:sz="0" w:space="0" w:color="auto"/>
            <w:bottom w:val="none" w:sz="0" w:space="0" w:color="auto"/>
            <w:right w:val="none" w:sz="0" w:space="0" w:color="auto"/>
          </w:divBdr>
        </w:div>
        <w:div w:id="1981839566">
          <w:marLeft w:val="0"/>
          <w:marRight w:val="0"/>
          <w:marTop w:val="0"/>
          <w:marBottom w:val="0"/>
          <w:divBdr>
            <w:top w:val="none" w:sz="0" w:space="0" w:color="auto"/>
            <w:left w:val="none" w:sz="0" w:space="0" w:color="auto"/>
            <w:bottom w:val="none" w:sz="0" w:space="0" w:color="auto"/>
            <w:right w:val="none" w:sz="0" w:space="0" w:color="auto"/>
          </w:divBdr>
        </w:div>
      </w:divsChild>
    </w:div>
    <w:div w:id="706296374">
      <w:bodyDiv w:val="1"/>
      <w:marLeft w:val="0"/>
      <w:marRight w:val="0"/>
      <w:marTop w:val="0"/>
      <w:marBottom w:val="0"/>
      <w:divBdr>
        <w:top w:val="none" w:sz="0" w:space="0" w:color="auto"/>
        <w:left w:val="none" w:sz="0" w:space="0" w:color="auto"/>
        <w:bottom w:val="none" w:sz="0" w:space="0" w:color="auto"/>
        <w:right w:val="none" w:sz="0" w:space="0" w:color="auto"/>
      </w:divBdr>
    </w:div>
    <w:div w:id="837622457">
      <w:bodyDiv w:val="1"/>
      <w:marLeft w:val="0"/>
      <w:marRight w:val="0"/>
      <w:marTop w:val="0"/>
      <w:marBottom w:val="0"/>
      <w:divBdr>
        <w:top w:val="none" w:sz="0" w:space="0" w:color="auto"/>
        <w:left w:val="none" w:sz="0" w:space="0" w:color="auto"/>
        <w:bottom w:val="none" w:sz="0" w:space="0" w:color="auto"/>
        <w:right w:val="none" w:sz="0" w:space="0" w:color="auto"/>
      </w:divBdr>
    </w:div>
    <w:div w:id="1027366547">
      <w:bodyDiv w:val="1"/>
      <w:marLeft w:val="0"/>
      <w:marRight w:val="0"/>
      <w:marTop w:val="0"/>
      <w:marBottom w:val="0"/>
      <w:divBdr>
        <w:top w:val="none" w:sz="0" w:space="0" w:color="auto"/>
        <w:left w:val="none" w:sz="0" w:space="0" w:color="auto"/>
        <w:bottom w:val="none" w:sz="0" w:space="0" w:color="auto"/>
        <w:right w:val="none" w:sz="0" w:space="0" w:color="auto"/>
      </w:divBdr>
      <w:divsChild>
        <w:div w:id="1317681968">
          <w:marLeft w:val="0"/>
          <w:marRight w:val="0"/>
          <w:marTop w:val="0"/>
          <w:marBottom w:val="0"/>
          <w:divBdr>
            <w:top w:val="none" w:sz="0" w:space="0" w:color="auto"/>
            <w:left w:val="none" w:sz="0" w:space="0" w:color="auto"/>
            <w:bottom w:val="none" w:sz="0" w:space="0" w:color="auto"/>
            <w:right w:val="none" w:sz="0" w:space="0" w:color="auto"/>
          </w:divBdr>
          <w:divsChild>
            <w:div w:id="1406607905">
              <w:marLeft w:val="0"/>
              <w:marRight w:val="0"/>
              <w:marTop w:val="0"/>
              <w:marBottom w:val="0"/>
              <w:divBdr>
                <w:top w:val="none" w:sz="0" w:space="0" w:color="auto"/>
                <w:left w:val="none" w:sz="0" w:space="0" w:color="auto"/>
                <w:bottom w:val="none" w:sz="0" w:space="0" w:color="auto"/>
                <w:right w:val="none" w:sz="0" w:space="0" w:color="auto"/>
              </w:divBdr>
              <w:divsChild>
                <w:div w:id="938105981">
                  <w:marLeft w:val="0"/>
                  <w:marRight w:val="0"/>
                  <w:marTop w:val="0"/>
                  <w:marBottom w:val="0"/>
                  <w:divBdr>
                    <w:top w:val="none" w:sz="0" w:space="0" w:color="auto"/>
                    <w:left w:val="none" w:sz="0" w:space="0" w:color="auto"/>
                    <w:bottom w:val="none" w:sz="0" w:space="0" w:color="auto"/>
                    <w:right w:val="none" w:sz="0" w:space="0" w:color="auto"/>
                  </w:divBdr>
                  <w:divsChild>
                    <w:div w:id="170875728">
                      <w:marLeft w:val="0"/>
                      <w:marRight w:val="0"/>
                      <w:marTop w:val="0"/>
                      <w:marBottom w:val="0"/>
                      <w:divBdr>
                        <w:top w:val="none" w:sz="0" w:space="0" w:color="auto"/>
                        <w:left w:val="none" w:sz="0" w:space="0" w:color="auto"/>
                        <w:bottom w:val="none" w:sz="0" w:space="0" w:color="auto"/>
                        <w:right w:val="none" w:sz="0" w:space="0" w:color="auto"/>
                      </w:divBdr>
                      <w:divsChild>
                        <w:div w:id="1236866250">
                          <w:marLeft w:val="0"/>
                          <w:marRight w:val="0"/>
                          <w:marTop w:val="0"/>
                          <w:marBottom w:val="0"/>
                          <w:divBdr>
                            <w:top w:val="none" w:sz="0" w:space="0" w:color="auto"/>
                            <w:left w:val="none" w:sz="0" w:space="0" w:color="auto"/>
                            <w:bottom w:val="none" w:sz="0" w:space="0" w:color="auto"/>
                            <w:right w:val="none" w:sz="0" w:space="0" w:color="auto"/>
                          </w:divBdr>
                          <w:divsChild>
                            <w:div w:id="1189952291">
                              <w:marLeft w:val="0"/>
                              <w:marRight w:val="0"/>
                              <w:marTop w:val="0"/>
                              <w:marBottom w:val="0"/>
                              <w:divBdr>
                                <w:top w:val="none" w:sz="0" w:space="0" w:color="auto"/>
                                <w:left w:val="none" w:sz="0" w:space="0" w:color="auto"/>
                                <w:bottom w:val="none" w:sz="0" w:space="0" w:color="auto"/>
                                <w:right w:val="none" w:sz="0" w:space="0" w:color="auto"/>
                              </w:divBdr>
                              <w:divsChild>
                                <w:div w:id="772094425">
                                  <w:marLeft w:val="0"/>
                                  <w:marRight w:val="0"/>
                                  <w:marTop w:val="0"/>
                                  <w:marBottom w:val="0"/>
                                  <w:divBdr>
                                    <w:top w:val="none" w:sz="0" w:space="0" w:color="auto"/>
                                    <w:left w:val="none" w:sz="0" w:space="0" w:color="auto"/>
                                    <w:bottom w:val="none" w:sz="0" w:space="0" w:color="auto"/>
                                    <w:right w:val="none" w:sz="0" w:space="0" w:color="auto"/>
                                  </w:divBdr>
                                  <w:divsChild>
                                    <w:div w:id="1562524674">
                                      <w:marLeft w:val="0"/>
                                      <w:marRight w:val="0"/>
                                      <w:marTop w:val="0"/>
                                      <w:marBottom w:val="0"/>
                                      <w:divBdr>
                                        <w:top w:val="none" w:sz="0" w:space="0" w:color="auto"/>
                                        <w:left w:val="none" w:sz="0" w:space="0" w:color="auto"/>
                                        <w:bottom w:val="none" w:sz="0" w:space="0" w:color="auto"/>
                                        <w:right w:val="none" w:sz="0" w:space="0" w:color="auto"/>
                                      </w:divBdr>
                                      <w:divsChild>
                                        <w:div w:id="153684118">
                                          <w:marLeft w:val="0"/>
                                          <w:marRight w:val="0"/>
                                          <w:marTop w:val="0"/>
                                          <w:marBottom w:val="0"/>
                                          <w:divBdr>
                                            <w:top w:val="none" w:sz="0" w:space="0" w:color="auto"/>
                                            <w:left w:val="none" w:sz="0" w:space="0" w:color="auto"/>
                                            <w:bottom w:val="none" w:sz="0" w:space="0" w:color="auto"/>
                                            <w:right w:val="none" w:sz="0" w:space="0" w:color="auto"/>
                                          </w:divBdr>
                                          <w:divsChild>
                                            <w:div w:id="1847132907">
                                              <w:marLeft w:val="0"/>
                                              <w:marRight w:val="0"/>
                                              <w:marTop w:val="0"/>
                                              <w:marBottom w:val="0"/>
                                              <w:divBdr>
                                                <w:top w:val="none" w:sz="0" w:space="0" w:color="auto"/>
                                                <w:left w:val="none" w:sz="0" w:space="0" w:color="auto"/>
                                                <w:bottom w:val="none" w:sz="0" w:space="0" w:color="auto"/>
                                                <w:right w:val="none" w:sz="0" w:space="0" w:color="auto"/>
                                              </w:divBdr>
                                              <w:divsChild>
                                                <w:div w:id="646477732">
                                                  <w:marLeft w:val="0"/>
                                                  <w:marRight w:val="0"/>
                                                  <w:marTop w:val="0"/>
                                                  <w:marBottom w:val="0"/>
                                                  <w:divBdr>
                                                    <w:top w:val="none" w:sz="0" w:space="0" w:color="auto"/>
                                                    <w:left w:val="none" w:sz="0" w:space="0" w:color="auto"/>
                                                    <w:bottom w:val="none" w:sz="0" w:space="0" w:color="auto"/>
                                                    <w:right w:val="none" w:sz="0" w:space="0" w:color="auto"/>
                                                  </w:divBdr>
                                                  <w:divsChild>
                                                    <w:div w:id="5304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2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D01F774DBF64D92F265DF4F07089F" ma:contentTypeVersion="10" ma:contentTypeDescription="Create a new document." ma:contentTypeScope="" ma:versionID="2b3c9c3c674a11f4305190d43ff21465">
  <xsd:schema xmlns:xsd="http://www.w3.org/2001/XMLSchema" xmlns:xs="http://www.w3.org/2001/XMLSchema" xmlns:p="http://schemas.microsoft.com/office/2006/metadata/properties" xmlns:ns3="7a0862e1-bdd7-46f2-a983-65f1c261914e" targetNamespace="http://schemas.microsoft.com/office/2006/metadata/properties" ma:root="true" ma:fieldsID="a770b0609dabed8a1a5772e6c07c3c59" ns3:_="">
    <xsd:import namespace="7a0862e1-bdd7-46f2-a983-65f1c2619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62e1-bdd7-46f2-a983-65f1c2619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70172-7696-495F-BF1F-F6DFD62FF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62e1-bdd7-46f2-a983-65f1c2619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97E95-9FA9-4A9A-BE6A-5A322BE48834}">
  <ds:schemaRefs>
    <ds:schemaRef ds:uri="http://schemas.microsoft.com/sharepoint/v3/contenttype/forms"/>
  </ds:schemaRefs>
</ds:datastoreItem>
</file>

<file path=customXml/itemProps3.xml><?xml version="1.0" encoding="utf-8"?>
<ds:datastoreItem xmlns:ds="http://schemas.openxmlformats.org/officeDocument/2006/customXml" ds:itemID="{882EB170-A54A-430D-885D-8787207C83C8}">
  <ds:schemaRefs>
    <ds:schemaRef ds:uri="http://purl.org/dc/elements/1.1/"/>
    <ds:schemaRef ds:uri="http://schemas.microsoft.com/office/2006/metadata/properties"/>
    <ds:schemaRef ds:uri="7a0862e1-bdd7-46f2-a983-65f1c26191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Walnut View</dc:creator>
  <cp:lastModifiedBy>Tony Thornton</cp:lastModifiedBy>
  <cp:revision>2</cp:revision>
  <dcterms:created xsi:type="dcterms:W3CDTF">2020-03-18T16:50:00Z</dcterms:created>
  <dcterms:modified xsi:type="dcterms:W3CDTF">2020-03-18T16:50:00Z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0x010100B62D01F774DBF64D92F265DF4F07089F</vt:lpwstr>
  </property>
</Properties>
</file>